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672" w:rsidRPr="00F96672" w:rsidRDefault="00F96672" w:rsidP="00F96672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bg-BG"/>
        </w:rPr>
      </w:pPr>
      <w:bookmarkStart w:id="0" w:name="_GoBack"/>
      <w:bookmarkEnd w:id="0"/>
      <w:r w:rsidRPr="00F96672">
        <w:rPr>
          <w:rFonts w:ascii="Times New Roman" w:eastAsia="Calibri" w:hAnsi="Times New Roman" w:cs="Times New Roman"/>
          <w:b/>
          <w:bCs/>
          <w:sz w:val="28"/>
          <w:szCs w:val="28"/>
          <w:lang w:eastAsia="bg-BG"/>
        </w:rPr>
        <w:t>Информационен ден по процедура BG05SFPR002-1.036 „АКТИВЕН ЖИВОТ НА ВЪЗРАСТНИТЕ ХОРА В ПЕНСИОННА ВЪЗРАСТ И ОСТАРЯВАНЕ В ДОБРО ЗДРАВЕ – ВОМР“</w:t>
      </w:r>
    </w:p>
    <w:p w:rsidR="00F96672" w:rsidRPr="00F96672" w:rsidRDefault="00F96672" w:rsidP="00F96672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Предстои </w:t>
      </w:r>
      <w:r w:rsidRPr="00F96672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онлайн информационен ден</w:t>
      </w:r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по процедура за предоставяне на БФП чрез подбор на проектни предложения </w:t>
      </w:r>
      <w:r w:rsidRPr="00F96672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BG05SFPR002-1.036 АКТИВЕН ЖИВОТ НА ВЪЗРАСТНИТЕ ХОРА В ПЕНСИОННА ВЪЗРАСТ И О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СТАРЯВАНЕ В ДОБРО ЗДРАВЕ – ВОМР</w:t>
      </w:r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, със срок за кандидатстване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15.12.2026 г., 17:00ч.</w:t>
      </w:r>
    </w:p>
    <w:p w:rsidR="00F96672" w:rsidRPr="00F96672" w:rsidRDefault="00F96672" w:rsidP="00F96672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96672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Дата:</w:t>
      </w:r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07.10.2026 г.</w:t>
      </w:r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br/>
      </w:r>
      <w:r w:rsidRPr="00F96672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Час:</w:t>
      </w:r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10:00 ч.</w:t>
      </w:r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br/>
      </w:r>
      <w:r w:rsidRPr="00F96672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Платформа:</w:t>
      </w:r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t>Zoom</w:t>
      </w:r>
      <w:proofErr w:type="spellEnd"/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br/>
      </w:r>
      <w:r w:rsidRPr="00F96672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Линк за регистрация:</w:t>
      </w:r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https://us02web.zoom.us/meeting/register/_vSDGRYUQn67mnfim6gaNw</w:t>
      </w:r>
    </w:p>
    <w:p w:rsidR="00F96672" w:rsidRPr="00F96672" w:rsidRDefault="00F96672" w:rsidP="00F96672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t>По време на срещата ще представим основните възможности за кандидатстване и ще отговорим на въпросите на потенциалните кандидати.</w:t>
      </w:r>
    </w:p>
    <w:p w:rsidR="00F96672" w:rsidRPr="00F96672" w:rsidRDefault="00F96672" w:rsidP="00F96672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96672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Важно!</w:t>
      </w:r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В информационния ден могат да се включат </w:t>
      </w:r>
      <w:r w:rsidRPr="00F96672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само потенциални кандидати, които отговарят на изискванията за допустимост по процедурата</w:t>
      </w:r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– т.е. попадат сред посочените в Условията за кандидатстване допустими видове организации </w:t>
      </w:r>
      <w:r w:rsidRPr="00F96672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и са регистрирани на територията на някоя от допустимите по процедурата МИГ</w:t>
      </w:r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t>.</w:t>
      </w:r>
    </w:p>
    <w:p w:rsidR="00F96672" w:rsidRPr="00F96672" w:rsidRDefault="00F96672" w:rsidP="00F96672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Молим преди регистрация да проверите 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в Условията за кандидатстване </w:t>
      </w:r>
      <w:r w:rsidRPr="00F96672">
        <w:rPr>
          <w:rFonts w:ascii="Times New Roman" w:eastAsia="Calibri" w:hAnsi="Times New Roman" w:cs="Times New Roman"/>
          <w:sz w:val="24"/>
          <w:szCs w:val="24"/>
          <w:lang w:eastAsia="bg-BG"/>
        </w:rPr>
        <w:t>дали Вашата организация отговаря и на двете изисквания!</w:t>
      </w:r>
    </w:p>
    <w:p w:rsidR="00F96672" w:rsidRPr="00F96672" w:rsidRDefault="00F96672" w:rsidP="00F96672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F96672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Очакваме ви!</w:t>
      </w:r>
    </w:p>
    <w:p w:rsidR="00F96672" w:rsidRDefault="00F96672" w:rsidP="00F96672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F96672" w:rsidRDefault="00F96672" w:rsidP="00F96672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sectPr w:rsidR="00F96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B456F"/>
    <w:multiLevelType w:val="multilevel"/>
    <w:tmpl w:val="D45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672"/>
    <w:rsid w:val="0043381F"/>
    <w:rsid w:val="005939F8"/>
    <w:rsid w:val="006D3688"/>
    <w:rsid w:val="00F9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B00820-06E6-428D-9569-0AAA5262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8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Labor and Social Policy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</dc:creator>
  <cp:keywords/>
  <dc:description/>
  <cp:lastModifiedBy>Desislava Georgieva-Ushkolova</cp:lastModifiedBy>
  <cp:revision>2</cp:revision>
  <dcterms:created xsi:type="dcterms:W3CDTF">2026-09-30T11:04:00Z</dcterms:created>
  <dcterms:modified xsi:type="dcterms:W3CDTF">2026-09-30T11:04:00Z</dcterms:modified>
</cp:coreProperties>
</file>