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98F8" w14:textId="77777777" w:rsidR="005A5003" w:rsidRDefault="005A5003" w:rsidP="00736DEE">
      <w:pPr>
        <w:jc w:val="center"/>
        <w:rPr>
          <w:b/>
          <w:sz w:val="32"/>
          <w:szCs w:val="32"/>
          <w:lang w:eastAsia="bg-BG"/>
        </w:rPr>
      </w:pPr>
    </w:p>
    <w:p w14:paraId="56C21AD5" w14:textId="1631E407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5A5003">
        <w:rPr>
          <w:b/>
          <w:sz w:val="32"/>
          <w:szCs w:val="32"/>
          <w:lang w:eastAsia="bg-BG"/>
        </w:rPr>
        <w:t>5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5A5003">
        <w:rPr>
          <w:b/>
          <w:sz w:val="32"/>
          <w:szCs w:val="32"/>
          <w:lang w:eastAsia="bg-BG"/>
        </w:rPr>
        <w:t>15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</w:t>
      </w:r>
      <w:r w:rsidR="005A5003">
        <w:rPr>
          <w:b/>
          <w:sz w:val="32"/>
          <w:szCs w:val="32"/>
          <w:lang w:eastAsia="bg-BG"/>
        </w:rPr>
        <w:t>5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18604D">
        <w:rPr>
          <w:b/>
          <w:sz w:val="32"/>
          <w:szCs w:val="32"/>
          <w:lang w:eastAsia="bg-BG"/>
        </w:rPr>
        <w:t>5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5A5FC295" w14:textId="77777777" w:rsidR="005A5003" w:rsidRDefault="005A5003" w:rsidP="00736DEE">
      <w:pPr>
        <w:jc w:val="center"/>
        <w:rPr>
          <w:lang w:eastAsia="bg-BG"/>
        </w:rPr>
      </w:pPr>
    </w:p>
    <w:p w14:paraId="0201D7AB" w14:textId="245AEB5C" w:rsidR="00736DEE" w:rsidRPr="007E1705" w:rsidRDefault="00736DEE" w:rsidP="00736DEE">
      <w:pPr>
        <w:jc w:val="both"/>
        <w:rPr>
          <w:lang w:val="en-US" w:eastAsia="bg-BG"/>
        </w:rPr>
      </w:pPr>
      <w:r w:rsidRPr="00736DEE">
        <w:rPr>
          <w:lang w:eastAsia="bg-BG"/>
        </w:rPr>
        <w:t xml:space="preserve">       Днес </w:t>
      </w:r>
      <w:r w:rsidR="005A5003">
        <w:rPr>
          <w:lang w:eastAsia="bg-BG"/>
        </w:rPr>
        <w:t>15</w:t>
      </w:r>
      <w:r w:rsidRPr="00736DEE">
        <w:rPr>
          <w:lang w:eastAsia="bg-BG"/>
        </w:rPr>
        <w:t>.</w:t>
      </w:r>
      <w:r w:rsidR="00F8057D">
        <w:rPr>
          <w:lang w:eastAsia="bg-BG"/>
        </w:rPr>
        <w:t>0</w:t>
      </w:r>
      <w:r w:rsidR="005A5003">
        <w:rPr>
          <w:lang w:eastAsia="bg-BG"/>
        </w:rPr>
        <w:t>5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F8057D">
        <w:rPr>
          <w:lang w:eastAsia="bg-BG"/>
        </w:rPr>
        <w:t>5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57780BE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bookmarkStart w:id="1" w:name="_Hlk195009386"/>
      <w:r w:rsidRPr="00FF3075">
        <w:rPr>
          <w:lang w:eastAsia="bg-BG"/>
        </w:rPr>
        <w:t xml:space="preserve">Александър Рангелов </w:t>
      </w:r>
      <w:bookmarkEnd w:id="1"/>
      <w:r w:rsidRPr="00FF3075">
        <w:rPr>
          <w:lang w:eastAsia="bg-BG"/>
        </w:rPr>
        <w:t>– представител на „АЯКС-АП“ 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105B6F04" w14:textId="77777777" w:rsid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12450F85" w14:textId="5B7128F0" w:rsidR="0018604D" w:rsidRDefault="005A5003" w:rsidP="001F6F0D">
      <w:pPr>
        <w:numPr>
          <w:ilvl w:val="0"/>
          <w:numId w:val="10"/>
        </w:numPr>
        <w:jc w:val="both"/>
        <w:rPr>
          <w:lang w:eastAsia="bg-BG"/>
        </w:rPr>
      </w:pPr>
      <w:bookmarkStart w:id="4" w:name="_Hlk219886920"/>
      <w:r>
        <w:rPr>
          <w:lang w:eastAsia="bg-BG"/>
        </w:rPr>
        <w:t xml:space="preserve">Избор на </w:t>
      </w:r>
      <w:bookmarkStart w:id="5" w:name="_Hlk219887675"/>
      <w:r>
        <w:rPr>
          <w:lang w:eastAsia="bg-BG"/>
        </w:rPr>
        <w:t>Експерт 1 по СВОМР на МИГ Сливница – Брезник</w:t>
      </w:r>
      <w:bookmarkEnd w:id="5"/>
      <w:r>
        <w:rPr>
          <w:lang w:eastAsia="bg-BG"/>
        </w:rPr>
        <w:t>;</w:t>
      </w:r>
    </w:p>
    <w:p w14:paraId="7657F181" w14:textId="25BA26C0" w:rsidR="0018604D" w:rsidRPr="007E1705" w:rsidRDefault="0018604D" w:rsidP="0018604D">
      <w:pPr>
        <w:ind w:left="900"/>
        <w:jc w:val="both"/>
        <w:rPr>
          <w:lang w:val="en-US" w:eastAsia="bg-BG"/>
        </w:rPr>
      </w:pPr>
      <w:r w:rsidRPr="0018604D">
        <w:rPr>
          <w:lang w:eastAsia="bg-BG"/>
        </w:rPr>
        <w:t xml:space="preserve">                                        Докладва: Изпълнителния директор.</w:t>
      </w:r>
    </w:p>
    <w:p w14:paraId="5743BA13" w14:textId="2AC182D6" w:rsidR="005A5003" w:rsidRDefault="005A5003" w:rsidP="005A5003">
      <w:pPr>
        <w:numPr>
          <w:ilvl w:val="0"/>
          <w:numId w:val="11"/>
        </w:numPr>
        <w:jc w:val="both"/>
        <w:rPr>
          <w:lang w:eastAsia="bg-BG"/>
        </w:rPr>
      </w:pPr>
      <w:bookmarkStart w:id="6" w:name="_Hlk197602776"/>
      <w:bookmarkEnd w:id="4"/>
      <w:r>
        <w:rPr>
          <w:lang w:eastAsia="bg-BG"/>
        </w:rPr>
        <w:t>Избор на Експерт 2 по СВОМР на МИГ Сливница – Брезник;</w:t>
      </w:r>
    </w:p>
    <w:p w14:paraId="5C464DE2" w14:textId="371142B7" w:rsidR="005A5003" w:rsidRDefault="005A5003" w:rsidP="005A5003">
      <w:pPr>
        <w:ind w:left="900"/>
        <w:jc w:val="both"/>
        <w:rPr>
          <w:lang w:eastAsia="bg-BG"/>
        </w:rPr>
      </w:pPr>
      <w:r>
        <w:rPr>
          <w:lang w:eastAsia="bg-BG"/>
        </w:rPr>
        <w:t xml:space="preserve">                                        Докладва: Изпълнителния директор.</w:t>
      </w:r>
    </w:p>
    <w:p w14:paraId="6F0E2BF1" w14:textId="3360F23B" w:rsidR="0018604D" w:rsidRPr="0018604D" w:rsidRDefault="0018604D" w:rsidP="0018604D">
      <w:pPr>
        <w:numPr>
          <w:ilvl w:val="0"/>
          <w:numId w:val="11"/>
        </w:numPr>
        <w:jc w:val="both"/>
        <w:rPr>
          <w:lang w:eastAsia="bg-BG"/>
        </w:rPr>
      </w:pPr>
      <w:r w:rsidRPr="0018604D">
        <w:rPr>
          <w:lang w:eastAsia="bg-BG"/>
        </w:rPr>
        <w:t xml:space="preserve">Свикване на </w:t>
      </w:r>
      <w:r>
        <w:rPr>
          <w:lang w:eastAsia="bg-BG"/>
        </w:rPr>
        <w:t>О</w:t>
      </w:r>
      <w:r w:rsidRPr="0018604D">
        <w:rPr>
          <w:lang w:eastAsia="bg-BG"/>
        </w:rPr>
        <w:t>бщо събрание на Сдружението. Определяне на дата, час и място за провеждането му;</w:t>
      </w:r>
    </w:p>
    <w:p w14:paraId="0DB8A408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p w14:paraId="7F797489" w14:textId="2CAA1489" w:rsidR="0018604D" w:rsidRPr="0018604D" w:rsidRDefault="0018604D" w:rsidP="0018604D">
      <w:pPr>
        <w:numPr>
          <w:ilvl w:val="0"/>
          <w:numId w:val="11"/>
        </w:numPr>
        <w:jc w:val="both"/>
        <w:rPr>
          <w:lang w:eastAsia="bg-BG"/>
        </w:rPr>
      </w:pPr>
      <w:r w:rsidRPr="0018604D">
        <w:rPr>
          <w:lang w:eastAsia="bg-BG"/>
        </w:rPr>
        <w:t>Обсъждане и приемане на Покана</w:t>
      </w:r>
      <w:r w:rsidR="00D6739C">
        <w:rPr>
          <w:lang w:eastAsia="bg-BG"/>
        </w:rPr>
        <w:t>,</w:t>
      </w:r>
      <w:r w:rsidRPr="0018604D">
        <w:rPr>
          <w:lang w:eastAsia="bg-BG"/>
        </w:rPr>
        <w:t xml:space="preserve"> дневен ред </w:t>
      </w:r>
      <w:r w:rsidR="00D6739C">
        <w:rPr>
          <w:lang w:eastAsia="bg-BG"/>
        </w:rPr>
        <w:t xml:space="preserve"> и проекто – решения </w:t>
      </w:r>
      <w:r w:rsidRPr="0018604D">
        <w:rPr>
          <w:lang w:eastAsia="bg-BG"/>
        </w:rPr>
        <w:t xml:space="preserve">на </w:t>
      </w:r>
      <w:r>
        <w:rPr>
          <w:lang w:eastAsia="bg-BG"/>
        </w:rPr>
        <w:t>О</w:t>
      </w:r>
      <w:r w:rsidRPr="0018604D">
        <w:rPr>
          <w:lang w:eastAsia="bg-BG"/>
        </w:rPr>
        <w:t>бщо</w:t>
      </w:r>
      <w:r>
        <w:rPr>
          <w:lang w:eastAsia="bg-BG"/>
        </w:rPr>
        <w:t>то</w:t>
      </w:r>
      <w:r w:rsidRPr="0018604D">
        <w:rPr>
          <w:lang w:eastAsia="bg-BG"/>
        </w:rPr>
        <w:t xml:space="preserve"> събрание на Сдружениет</w:t>
      </w:r>
      <w:r w:rsidR="005A5003">
        <w:rPr>
          <w:lang w:eastAsia="bg-BG"/>
        </w:rPr>
        <w:t>о</w:t>
      </w:r>
      <w:r w:rsidRPr="0018604D">
        <w:rPr>
          <w:lang w:eastAsia="bg-BG"/>
        </w:rPr>
        <w:t>;</w:t>
      </w:r>
    </w:p>
    <w:p w14:paraId="71789D5C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bookmarkEnd w:id="6"/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403DB456" w14:textId="77777777" w:rsidR="002C7BFF" w:rsidRDefault="002C7BFF" w:rsidP="00736DEE">
      <w:pPr>
        <w:ind w:left="540"/>
        <w:jc w:val="both"/>
        <w:rPr>
          <w:lang w:eastAsia="bg-BG"/>
        </w:rPr>
      </w:pPr>
    </w:p>
    <w:p w14:paraId="788C698D" w14:textId="77777777" w:rsidR="005D2342" w:rsidRPr="00736DEE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3DBA417B" w14:textId="1F99E400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</w:t>
      </w:r>
      <w:r w:rsidR="005A5003">
        <w:rPr>
          <w:lang w:eastAsia="bg-BG"/>
        </w:rPr>
        <w:t xml:space="preserve">, че </w:t>
      </w:r>
      <w:r w:rsidRPr="00C91664">
        <w:rPr>
          <w:lang w:eastAsia="bg-BG"/>
        </w:rPr>
        <w:t xml:space="preserve"> </w:t>
      </w:r>
      <w:r w:rsidR="005A5003">
        <w:rPr>
          <w:lang w:eastAsia="bg-BG"/>
        </w:rPr>
        <w:t>в</w:t>
      </w:r>
      <w:r w:rsidR="005A5003" w:rsidRPr="005A5003">
        <w:rPr>
          <w:lang w:eastAsia="bg-BG"/>
        </w:rPr>
        <w:t xml:space="preserve">ъв връзка с кандидатстването на МИГ Сливница – Брезник по процедура № BG06AFSP001-1.001 - </w:t>
      </w:r>
      <w:r w:rsidR="005A5003" w:rsidRPr="005A5003">
        <w:rPr>
          <w:lang w:eastAsia="bg-BG"/>
        </w:rPr>
        <w:lastRenderedPageBreak/>
        <w:t xml:space="preserve">Изпълнение на операции, включително дейности за сътрудничество и тяхната подготовка, избрани в рамките на стратегията за местно развитие е необходимо УС на МИГ да утвърди Експертите, които да бъдат назначени след одобрение на СВОМР на МИГ. </w:t>
      </w:r>
      <w:r w:rsidR="005A5003">
        <w:rPr>
          <w:lang w:eastAsia="bg-BG"/>
        </w:rPr>
        <w:t>С</w:t>
      </w:r>
      <w:r w:rsidR="005A5003" w:rsidRPr="005A5003">
        <w:rPr>
          <w:lang w:eastAsia="bg-BG"/>
        </w:rPr>
        <w:t xml:space="preserve">ъгласно </w:t>
      </w:r>
      <w:bookmarkStart w:id="7" w:name="_Hlk219887530"/>
      <w:r w:rsidR="005A5003" w:rsidRPr="005A5003">
        <w:rPr>
          <w:lang w:eastAsia="bg-BG"/>
        </w:rPr>
        <w:t xml:space="preserve">чл.40, т.7 </w:t>
      </w:r>
      <w:bookmarkEnd w:id="7"/>
      <w:r w:rsidR="005A5003" w:rsidRPr="005A5003">
        <w:rPr>
          <w:lang w:eastAsia="bg-BG"/>
        </w:rPr>
        <w:t>от Устава на МИГ Сливница – Брезник</w:t>
      </w:r>
      <w:r w:rsidR="005A5003">
        <w:rPr>
          <w:lang w:eastAsia="bg-BG"/>
        </w:rPr>
        <w:t xml:space="preserve">, Изпълнителния директор </w:t>
      </w:r>
      <w:r w:rsidR="005A5003" w:rsidRPr="005A5003">
        <w:t xml:space="preserve"> </w:t>
      </w:r>
      <w:r w:rsidR="005A5003">
        <w:rPr>
          <w:lang w:eastAsia="bg-BG"/>
        </w:rPr>
        <w:t>п</w:t>
      </w:r>
      <w:r w:rsidR="005A5003" w:rsidRPr="005A5003">
        <w:rPr>
          <w:lang w:eastAsia="bg-BG"/>
        </w:rPr>
        <w:t>редлага на УС за назначаване и освобождаване лица от щатния и нещатния състав на Сдружението</w:t>
      </w:r>
      <w:r w:rsidR="005A5003">
        <w:rPr>
          <w:lang w:eastAsia="bg-BG"/>
        </w:rPr>
        <w:t>. Изпълнителният директор</w:t>
      </w:r>
      <w:r w:rsidR="005A5003" w:rsidRPr="005A5003">
        <w:rPr>
          <w:lang w:eastAsia="bg-BG"/>
        </w:rPr>
        <w:t xml:space="preserve"> предл</w:t>
      </w:r>
      <w:r w:rsidR="005A5003">
        <w:rPr>
          <w:lang w:eastAsia="bg-BG"/>
        </w:rPr>
        <w:t>ожи</w:t>
      </w:r>
      <w:r w:rsidR="005A5003" w:rsidRPr="005A5003">
        <w:rPr>
          <w:lang w:eastAsia="bg-BG"/>
        </w:rPr>
        <w:t xml:space="preserve"> за Експерт 1 на МИГ Сливница – Брезник да бъде одобрена </w:t>
      </w:r>
      <w:bookmarkStart w:id="8" w:name="_Hlk219887752"/>
      <w:r w:rsidR="005A5003" w:rsidRPr="005A5003">
        <w:rPr>
          <w:lang w:eastAsia="bg-BG"/>
        </w:rPr>
        <w:t>Анета Иванова Драганова – Иванова</w:t>
      </w:r>
      <w:bookmarkEnd w:id="8"/>
      <w:r w:rsidR="005A5003" w:rsidRPr="005A5003">
        <w:rPr>
          <w:lang w:eastAsia="bg-BG"/>
        </w:rPr>
        <w:t>. Анета Иванова Драганова – Иванова е член на екипа за управление на МИГ Сливница – Драгоман от 2016г. до момента 2025г. Има опит в изпълнението, наблюдението, контрола или отчитането на проекти по ПРСР – 9 години – 5 години Експерт СВОМР и 4 години техн. сътрудник на МИГ Сливница – Драгоман.</w:t>
      </w:r>
    </w:p>
    <w:p w14:paraId="2D6EDDE2" w14:textId="77777777" w:rsidR="005D2342" w:rsidRPr="00736DEE" w:rsidRDefault="005D2342" w:rsidP="005D2342">
      <w:pPr>
        <w:jc w:val="both"/>
        <w:rPr>
          <w:lang w:eastAsia="bg-BG"/>
        </w:rPr>
      </w:pPr>
    </w:p>
    <w:p w14:paraId="1142E48C" w14:textId="77777777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т.1 от дн. ред: </w:t>
      </w:r>
    </w:p>
    <w:p w14:paraId="6B0E1469" w14:textId="77777777" w:rsidR="005A5003" w:rsidRDefault="005A5003" w:rsidP="005D2342">
      <w:pPr>
        <w:jc w:val="both"/>
        <w:rPr>
          <w:lang w:eastAsia="bg-BG"/>
        </w:rPr>
      </w:pPr>
    </w:p>
    <w:p w14:paraId="01B2728A" w14:textId="5C700E3B" w:rsidR="005D2342" w:rsidRPr="00FF3075" w:rsidRDefault="005D2342" w:rsidP="005D2342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5A5003">
        <w:rPr>
          <w:b/>
          <w:lang w:eastAsia="bg-BG"/>
        </w:rPr>
        <w:t>9</w:t>
      </w:r>
    </w:p>
    <w:p w14:paraId="35E0CB76" w14:textId="77777777" w:rsidR="005D2342" w:rsidRPr="00736DEE" w:rsidRDefault="005D2342" w:rsidP="005D2342">
      <w:pPr>
        <w:jc w:val="center"/>
        <w:rPr>
          <w:b/>
          <w:lang w:eastAsia="bg-BG"/>
        </w:rPr>
      </w:pPr>
    </w:p>
    <w:p w14:paraId="0BEA319C" w14:textId="2E9EDA6C" w:rsidR="005D2342" w:rsidRDefault="005D2342" w:rsidP="005D2342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 w:rsidR="00441A4C"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 w:rsidR="00441A4C"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 w:rsidR="00441A4C"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="00441A4C"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71E94892" w14:textId="77777777" w:rsidR="000B45E9" w:rsidRDefault="000B45E9" w:rsidP="005D2342">
      <w:pPr>
        <w:jc w:val="both"/>
        <w:rPr>
          <w:b/>
          <w:lang w:eastAsia="bg-BG"/>
        </w:rPr>
      </w:pPr>
    </w:p>
    <w:p w14:paraId="047118C2" w14:textId="750252FB" w:rsidR="000B45E9" w:rsidRPr="00FF3075" w:rsidRDefault="000B45E9" w:rsidP="005D2342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</w:t>
      </w:r>
      <w:r w:rsidR="00441A4C">
        <w:rPr>
          <w:b/>
          <w:lang w:eastAsia="bg-BG"/>
        </w:rPr>
        <w:t xml:space="preserve">ИЗБИРА за </w:t>
      </w:r>
      <w:r w:rsidR="00441A4C" w:rsidRPr="00441A4C">
        <w:rPr>
          <w:b/>
          <w:lang w:eastAsia="bg-BG"/>
        </w:rPr>
        <w:t>Експерт 1 по СВОМР на МИГ Сливница – Брезник</w:t>
      </w:r>
      <w:r w:rsidR="00441A4C">
        <w:rPr>
          <w:b/>
          <w:lang w:eastAsia="bg-BG"/>
        </w:rPr>
        <w:t xml:space="preserve"> </w:t>
      </w:r>
      <w:r w:rsidR="00441A4C" w:rsidRPr="00441A4C">
        <w:rPr>
          <w:b/>
          <w:lang w:eastAsia="bg-BG"/>
        </w:rPr>
        <w:t>Анета Иванова Драганова – Иванова</w:t>
      </w:r>
      <w:r w:rsidR="00441A4C">
        <w:rPr>
          <w:b/>
          <w:lang w:eastAsia="bg-BG"/>
        </w:rPr>
        <w:t xml:space="preserve">. Упълномощава председателя на УС на МИГ да сключи Споразумение за ангажираност с </w:t>
      </w:r>
      <w:r w:rsidR="00441A4C" w:rsidRPr="00441A4C">
        <w:rPr>
          <w:b/>
          <w:lang w:eastAsia="bg-BG"/>
        </w:rPr>
        <w:t>Анета Иванова Драганова – Иванова</w:t>
      </w:r>
      <w:r w:rsidR="00441A4C">
        <w:rPr>
          <w:b/>
          <w:lang w:eastAsia="bg-BG"/>
        </w:rPr>
        <w:t xml:space="preserve">. При одобрение на </w:t>
      </w:r>
      <w:r w:rsidR="00441A4C" w:rsidRPr="00441A4C">
        <w:rPr>
          <w:b/>
          <w:lang w:eastAsia="bg-BG"/>
        </w:rPr>
        <w:t>СВОМР</w:t>
      </w:r>
      <w:r w:rsidR="00441A4C">
        <w:rPr>
          <w:b/>
          <w:lang w:eastAsia="bg-BG"/>
        </w:rPr>
        <w:t xml:space="preserve"> и след съгласие на </w:t>
      </w:r>
      <w:r w:rsidR="00441A4C" w:rsidRPr="00441A4C">
        <w:rPr>
          <w:b/>
          <w:lang w:eastAsia="bg-BG"/>
        </w:rPr>
        <w:t xml:space="preserve">Анета Иванова Драганова - Иванова </w:t>
      </w:r>
      <w:r w:rsidR="00441A4C">
        <w:rPr>
          <w:b/>
          <w:lang w:eastAsia="bg-BG"/>
        </w:rPr>
        <w:t>да сключи</w:t>
      </w:r>
      <w:r w:rsidR="00441A4C" w:rsidRPr="00441A4C">
        <w:rPr>
          <w:b/>
          <w:lang w:eastAsia="bg-BG"/>
        </w:rPr>
        <w:t xml:space="preserve"> трудов договор</w:t>
      </w:r>
      <w:r w:rsidR="002C7BFF">
        <w:rPr>
          <w:b/>
          <w:lang w:eastAsia="bg-BG"/>
        </w:rPr>
        <w:t xml:space="preserve"> с лицето</w:t>
      </w:r>
      <w:r w:rsidR="00441A4C" w:rsidRPr="00441A4C">
        <w:rPr>
          <w:b/>
          <w:lang w:eastAsia="bg-BG"/>
        </w:rPr>
        <w:t xml:space="preserve"> за длъжността Експерт 1 по прилагане на Стратегия по ВОМР за срока на изпълнение на стратегията, но не по – дълго от 30.09.2029 год.</w:t>
      </w:r>
      <w:r w:rsidR="002C7BFF">
        <w:rPr>
          <w:b/>
          <w:lang w:eastAsia="bg-BG"/>
        </w:rPr>
        <w:t>, при месечно възнаграждение до 3 минимални работни заплати за страната.</w:t>
      </w:r>
    </w:p>
    <w:p w14:paraId="2DEBEF62" w14:textId="77777777" w:rsidR="005D2342" w:rsidRDefault="005D2342" w:rsidP="00736DEE">
      <w:pPr>
        <w:jc w:val="both"/>
        <w:rPr>
          <w:lang w:eastAsia="bg-BG"/>
        </w:rPr>
      </w:pPr>
    </w:p>
    <w:p w14:paraId="10636D94" w14:textId="77777777" w:rsidR="002C7BFF" w:rsidRDefault="002C7BFF" w:rsidP="00736DEE">
      <w:pPr>
        <w:jc w:val="both"/>
        <w:rPr>
          <w:lang w:eastAsia="bg-BG"/>
        </w:rPr>
      </w:pPr>
    </w:p>
    <w:p w14:paraId="29C070AC" w14:textId="77777777" w:rsidR="002C7BFF" w:rsidRDefault="002C7BFF" w:rsidP="00736DEE">
      <w:pPr>
        <w:jc w:val="both"/>
        <w:rPr>
          <w:lang w:eastAsia="bg-BG"/>
        </w:rPr>
      </w:pPr>
    </w:p>
    <w:p w14:paraId="00246E73" w14:textId="7F820B9F" w:rsidR="005D2342" w:rsidRPr="00736DEE" w:rsidRDefault="000B45E9" w:rsidP="005D2342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="005D2342" w:rsidRPr="00736DEE">
        <w:rPr>
          <w:b/>
          <w:lang w:eastAsia="bg-BG"/>
        </w:rPr>
        <w:t xml:space="preserve">       </w:t>
      </w:r>
      <w:r w:rsidR="005D2342"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2</w:t>
      </w:r>
      <w:r w:rsidR="005D2342" w:rsidRPr="00736DEE">
        <w:rPr>
          <w:b/>
          <w:u w:val="single"/>
          <w:lang w:eastAsia="bg-BG"/>
        </w:rPr>
        <w:t xml:space="preserve"> от дн. ред.</w:t>
      </w:r>
    </w:p>
    <w:p w14:paraId="789B5B50" w14:textId="2A54021A" w:rsidR="002C7BFF" w:rsidRDefault="002C7BFF" w:rsidP="002C7BFF">
      <w:pPr>
        <w:jc w:val="both"/>
        <w:rPr>
          <w:lang w:eastAsia="bg-BG"/>
        </w:rPr>
      </w:pPr>
      <w:r w:rsidRPr="00736DEE">
        <w:rPr>
          <w:lang w:eastAsia="bg-BG"/>
        </w:rPr>
        <w:t xml:space="preserve"> </w:t>
      </w:r>
      <w:r>
        <w:rPr>
          <w:lang w:eastAsia="bg-BG"/>
        </w:rPr>
        <w:t xml:space="preserve">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</w:t>
      </w:r>
      <w:r>
        <w:rPr>
          <w:lang w:eastAsia="bg-BG"/>
        </w:rPr>
        <w:t xml:space="preserve">, че </w:t>
      </w:r>
      <w:r w:rsidRPr="00C91664">
        <w:rPr>
          <w:lang w:eastAsia="bg-BG"/>
        </w:rPr>
        <w:t xml:space="preserve"> </w:t>
      </w:r>
      <w:r>
        <w:rPr>
          <w:lang w:eastAsia="bg-BG"/>
        </w:rPr>
        <w:t>в</w:t>
      </w:r>
      <w:r w:rsidRPr="005A5003">
        <w:rPr>
          <w:lang w:eastAsia="bg-BG"/>
        </w:rPr>
        <w:t xml:space="preserve">ъв връзка с кандидатстването на МИГ Сливница – Брезник по процедура № BG06AFSP001-1.001 - Изпълнение на операции, включително дейности за сътрудничество и тяхната подготовка, избрани в рамките на стратегията за местно развитие е необходимо УС на МИГ да утвърди Експертите, които да бъдат назначени след одобрение на СВОМР на МИГ. </w:t>
      </w:r>
      <w:r>
        <w:rPr>
          <w:lang w:eastAsia="bg-BG"/>
        </w:rPr>
        <w:t>С</w:t>
      </w:r>
      <w:r w:rsidRPr="005A5003">
        <w:rPr>
          <w:lang w:eastAsia="bg-BG"/>
        </w:rPr>
        <w:t>ъгласно чл.40, т.7 от Устава на МИГ Сливница – Брезник</w:t>
      </w:r>
      <w:r>
        <w:rPr>
          <w:lang w:eastAsia="bg-BG"/>
        </w:rPr>
        <w:t xml:space="preserve">, Изпълнителния директор </w:t>
      </w:r>
      <w:r w:rsidRPr="005A5003">
        <w:t xml:space="preserve"> </w:t>
      </w:r>
      <w:r>
        <w:rPr>
          <w:lang w:eastAsia="bg-BG"/>
        </w:rPr>
        <w:t>п</w:t>
      </w:r>
      <w:r w:rsidRPr="005A5003">
        <w:rPr>
          <w:lang w:eastAsia="bg-BG"/>
        </w:rPr>
        <w:t>редлага на УС за назначаване и освобождаване лица от щатния и нещатния състав на Сдружението</w:t>
      </w:r>
      <w:r>
        <w:rPr>
          <w:lang w:eastAsia="bg-BG"/>
        </w:rPr>
        <w:t>. Изпълнителният директор</w:t>
      </w:r>
      <w:r w:rsidRPr="005A5003">
        <w:rPr>
          <w:lang w:eastAsia="bg-BG"/>
        </w:rPr>
        <w:t xml:space="preserve"> предл</w:t>
      </w:r>
      <w:r>
        <w:rPr>
          <w:lang w:eastAsia="bg-BG"/>
        </w:rPr>
        <w:t>ожи</w:t>
      </w:r>
      <w:r w:rsidRPr="005A5003">
        <w:rPr>
          <w:lang w:eastAsia="bg-BG"/>
        </w:rPr>
        <w:t xml:space="preserve"> за Експерт </w:t>
      </w:r>
      <w:r>
        <w:rPr>
          <w:lang w:eastAsia="bg-BG"/>
        </w:rPr>
        <w:t>2</w:t>
      </w:r>
      <w:r w:rsidRPr="005A5003">
        <w:rPr>
          <w:lang w:eastAsia="bg-BG"/>
        </w:rPr>
        <w:t xml:space="preserve"> на МИГ Сливница – Брезник да бъде одобрена </w:t>
      </w:r>
      <w:r w:rsidRPr="002C7BFF">
        <w:rPr>
          <w:lang w:eastAsia="bg-BG"/>
        </w:rPr>
        <w:t xml:space="preserve">Златина Младенова Димитрова. </w:t>
      </w:r>
      <w:bookmarkStart w:id="9" w:name="_Hlk219888199"/>
      <w:r w:rsidRPr="002C7BFF">
        <w:rPr>
          <w:lang w:eastAsia="bg-BG"/>
        </w:rPr>
        <w:t xml:space="preserve">Златина Младенова Димитрова </w:t>
      </w:r>
      <w:bookmarkEnd w:id="9"/>
      <w:r w:rsidRPr="002C7BFF">
        <w:rPr>
          <w:lang w:eastAsia="bg-BG"/>
        </w:rPr>
        <w:t>отговаря на изискванията за заеманата длъжност – има висше образование и повече от 2 години професионален стаж.</w:t>
      </w:r>
    </w:p>
    <w:p w14:paraId="7B0B15C7" w14:textId="77777777" w:rsidR="002C7BFF" w:rsidRPr="00736DEE" w:rsidRDefault="002C7BFF" w:rsidP="002C7BFF">
      <w:pPr>
        <w:jc w:val="both"/>
        <w:rPr>
          <w:lang w:eastAsia="bg-BG"/>
        </w:rPr>
      </w:pPr>
    </w:p>
    <w:p w14:paraId="734F6E19" w14:textId="787E850D" w:rsidR="002C7BFF" w:rsidRDefault="002C7BFF" w:rsidP="002C7BFF">
      <w:pPr>
        <w:jc w:val="both"/>
        <w:rPr>
          <w:lang w:eastAsia="bg-BG"/>
        </w:rPr>
      </w:pPr>
      <w:r w:rsidRPr="00736DEE">
        <w:rPr>
          <w:lang w:eastAsia="bg-BG"/>
        </w:rPr>
        <w:lastRenderedPageBreak/>
        <w:t xml:space="preserve">             Решение по т.</w:t>
      </w:r>
      <w:r w:rsidR="004D6B30">
        <w:rPr>
          <w:lang w:eastAsia="bg-BG"/>
        </w:rPr>
        <w:t>2</w:t>
      </w:r>
      <w:r w:rsidRPr="00736DEE">
        <w:rPr>
          <w:lang w:eastAsia="bg-BG"/>
        </w:rPr>
        <w:t xml:space="preserve"> от дн. ред: </w:t>
      </w:r>
    </w:p>
    <w:p w14:paraId="493FAA32" w14:textId="77777777" w:rsidR="002C7BFF" w:rsidRDefault="002C7BFF" w:rsidP="002C7BFF">
      <w:pPr>
        <w:jc w:val="both"/>
        <w:rPr>
          <w:lang w:eastAsia="bg-BG"/>
        </w:rPr>
      </w:pPr>
    </w:p>
    <w:p w14:paraId="19C9C9F4" w14:textId="77777777" w:rsidR="002C7BFF" w:rsidRDefault="002C7BFF" w:rsidP="002C7BFF">
      <w:pPr>
        <w:jc w:val="both"/>
        <w:rPr>
          <w:lang w:eastAsia="bg-BG"/>
        </w:rPr>
      </w:pPr>
    </w:p>
    <w:p w14:paraId="2A711668" w14:textId="2DF92977" w:rsidR="002C7BFF" w:rsidRPr="00FF3075" w:rsidRDefault="002C7BFF" w:rsidP="002C7BFF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>
        <w:rPr>
          <w:b/>
          <w:lang w:eastAsia="bg-BG"/>
        </w:rPr>
        <w:t>10</w:t>
      </w:r>
    </w:p>
    <w:p w14:paraId="4F75703E" w14:textId="77777777" w:rsidR="002C7BFF" w:rsidRPr="00736DEE" w:rsidRDefault="002C7BFF" w:rsidP="002C7BFF">
      <w:pPr>
        <w:jc w:val="center"/>
        <w:rPr>
          <w:b/>
          <w:lang w:eastAsia="bg-BG"/>
        </w:rPr>
      </w:pPr>
    </w:p>
    <w:p w14:paraId="675FD9E8" w14:textId="77777777" w:rsidR="002C7BFF" w:rsidRDefault="002C7BFF" w:rsidP="002C7BFF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63377BE3" w14:textId="77777777" w:rsidR="002C7BFF" w:rsidRDefault="002C7BFF" w:rsidP="002C7BFF">
      <w:pPr>
        <w:jc w:val="both"/>
        <w:rPr>
          <w:b/>
          <w:lang w:eastAsia="bg-BG"/>
        </w:rPr>
      </w:pPr>
    </w:p>
    <w:p w14:paraId="62988ECD" w14:textId="28C329C7" w:rsidR="002C7BFF" w:rsidRPr="00FF3075" w:rsidRDefault="002C7BFF" w:rsidP="002C7BFF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ИЗБИРА за </w:t>
      </w:r>
      <w:r w:rsidRPr="00441A4C">
        <w:rPr>
          <w:b/>
          <w:lang w:eastAsia="bg-BG"/>
        </w:rPr>
        <w:t xml:space="preserve">Експерт </w:t>
      </w:r>
      <w:r>
        <w:rPr>
          <w:b/>
          <w:lang w:eastAsia="bg-BG"/>
        </w:rPr>
        <w:t>2</w:t>
      </w:r>
      <w:r w:rsidRPr="00441A4C">
        <w:rPr>
          <w:b/>
          <w:lang w:eastAsia="bg-BG"/>
        </w:rPr>
        <w:t xml:space="preserve"> по СВОМР на МИГ Сливница – Брезник</w:t>
      </w:r>
      <w:r>
        <w:rPr>
          <w:b/>
          <w:lang w:eastAsia="bg-BG"/>
        </w:rPr>
        <w:t xml:space="preserve"> </w:t>
      </w:r>
      <w:r w:rsidRPr="002C7BFF">
        <w:rPr>
          <w:b/>
          <w:lang w:eastAsia="bg-BG"/>
        </w:rPr>
        <w:t>Златина Младенова Димитрова</w:t>
      </w:r>
      <w:r w:rsidR="004D6B30">
        <w:rPr>
          <w:b/>
          <w:lang w:eastAsia="bg-BG"/>
        </w:rPr>
        <w:t>.</w:t>
      </w:r>
      <w:r>
        <w:rPr>
          <w:b/>
          <w:lang w:eastAsia="bg-BG"/>
        </w:rPr>
        <w:t xml:space="preserve"> Упълномощава председателя на УС на МИГ да сключи Споразумение за ангажираност със </w:t>
      </w:r>
      <w:r w:rsidRPr="002C7BFF">
        <w:rPr>
          <w:b/>
          <w:lang w:eastAsia="bg-BG"/>
        </w:rPr>
        <w:t>Златина Младенова Димитрова</w:t>
      </w:r>
      <w:r>
        <w:rPr>
          <w:b/>
          <w:lang w:eastAsia="bg-BG"/>
        </w:rPr>
        <w:t xml:space="preserve">. При одобрение на </w:t>
      </w:r>
      <w:r w:rsidRPr="00441A4C">
        <w:rPr>
          <w:b/>
          <w:lang w:eastAsia="bg-BG"/>
        </w:rPr>
        <w:t>СВОМР</w:t>
      </w:r>
      <w:r>
        <w:rPr>
          <w:b/>
          <w:lang w:eastAsia="bg-BG"/>
        </w:rPr>
        <w:t xml:space="preserve"> и след съгласие на </w:t>
      </w:r>
      <w:r w:rsidRPr="002C7BFF">
        <w:rPr>
          <w:b/>
          <w:lang w:eastAsia="bg-BG"/>
        </w:rPr>
        <w:t>Златина Младенова Димитрова</w:t>
      </w:r>
      <w:r>
        <w:rPr>
          <w:b/>
          <w:lang w:eastAsia="bg-BG"/>
        </w:rPr>
        <w:t>,</w:t>
      </w:r>
      <w:r w:rsidRPr="002C7BFF">
        <w:rPr>
          <w:b/>
          <w:lang w:eastAsia="bg-BG"/>
        </w:rPr>
        <w:t xml:space="preserve"> </w:t>
      </w:r>
      <w:r>
        <w:rPr>
          <w:b/>
          <w:lang w:eastAsia="bg-BG"/>
        </w:rPr>
        <w:t>да сключи</w:t>
      </w:r>
      <w:r w:rsidRPr="00441A4C">
        <w:rPr>
          <w:b/>
          <w:lang w:eastAsia="bg-BG"/>
        </w:rPr>
        <w:t xml:space="preserve"> трудов договор</w:t>
      </w:r>
      <w:r>
        <w:rPr>
          <w:b/>
          <w:lang w:eastAsia="bg-BG"/>
        </w:rPr>
        <w:t xml:space="preserve"> с лицето</w:t>
      </w:r>
      <w:r w:rsidRPr="00441A4C">
        <w:rPr>
          <w:b/>
          <w:lang w:eastAsia="bg-BG"/>
        </w:rPr>
        <w:t xml:space="preserve"> за длъжността Експерт </w:t>
      </w:r>
      <w:r>
        <w:rPr>
          <w:b/>
          <w:lang w:eastAsia="bg-BG"/>
        </w:rPr>
        <w:t>2</w:t>
      </w:r>
      <w:r w:rsidRPr="00441A4C">
        <w:rPr>
          <w:b/>
          <w:lang w:eastAsia="bg-BG"/>
        </w:rPr>
        <w:t xml:space="preserve"> по прилагане на Стратегия по ВОМР за срока на изпълнение на стратегията, но не по – дълго от 30.09.2029 год.</w:t>
      </w:r>
      <w:r>
        <w:rPr>
          <w:b/>
          <w:lang w:eastAsia="bg-BG"/>
        </w:rPr>
        <w:t>, при месечно възнаграждение до 3 минимални работни заплати за страната.</w:t>
      </w:r>
    </w:p>
    <w:p w14:paraId="4CF0DE45" w14:textId="77777777" w:rsidR="00CE5E00" w:rsidRDefault="00CE5E00" w:rsidP="000B45E9">
      <w:pPr>
        <w:spacing w:line="276" w:lineRule="auto"/>
        <w:jc w:val="both"/>
        <w:rPr>
          <w:b/>
          <w:lang w:eastAsia="bg-BG"/>
        </w:rPr>
      </w:pPr>
    </w:p>
    <w:p w14:paraId="34E3EBB2" w14:textId="77777777" w:rsidR="002C7BFF" w:rsidRDefault="002C7BFF" w:rsidP="000B45E9">
      <w:pPr>
        <w:spacing w:line="276" w:lineRule="auto"/>
        <w:jc w:val="both"/>
        <w:rPr>
          <w:b/>
          <w:lang w:eastAsia="bg-BG"/>
        </w:rPr>
      </w:pPr>
    </w:p>
    <w:p w14:paraId="0C43390E" w14:textId="6A036A5B" w:rsidR="00CE5E00" w:rsidRPr="00736DEE" w:rsidRDefault="00CE5E00" w:rsidP="00CE5E00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3</w:t>
      </w:r>
      <w:r w:rsidRPr="00736DEE">
        <w:rPr>
          <w:b/>
          <w:u w:val="single"/>
          <w:lang w:eastAsia="bg-BG"/>
        </w:rPr>
        <w:t xml:space="preserve"> от дн. ред.</w:t>
      </w:r>
    </w:p>
    <w:p w14:paraId="340CB694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66C52082" w14:textId="4C43CC2D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Председателя</w:t>
      </w:r>
      <w:r w:rsidR="004D6B30">
        <w:rPr>
          <w:lang w:eastAsia="bg-BG"/>
        </w:rPr>
        <w:t>т</w:t>
      </w:r>
      <w:r w:rsidRPr="00CE5E00">
        <w:rPr>
          <w:lang w:eastAsia="bg-BG"/>
        </w:rPr>
        <w:t xml:space="preserve"> на УС предложи </w:t>
      </w:r>
      <w:r>
        <w:rPr>
          <w:lang w:eastAsia="bg-BG"/>
        </w:rPr>
        <w:t>О</w:t>
      </w:r>
      <w:r w:rsidRPr="00CE5E00">
        <w:rPr>
          <w:lang w:eastAsia="bg-BG"/>
        </w:rPr>
        <w:t xml:space="preserve">бщо събрание на Сдружението да се проведе на </w:t>
      </w:r>
      <w:r>
        <w:rPr>
          <w:lang w:eastAsia="bg-BG"/>
        </w:rPr>
        <w:t>13</w:t>
      </w:r>
      <w:r w:rsidRPr="00CE5E00">
        <w:rPr>
          <w:lang w:eastAsia="bg-BG"/>
        </w:rPr>
        <w:t>.0</w:t>
      </w:r>
      <w:r w:rsidR="004D6B30">
        <w:rPr>
          <w:lang w:eastAsia="bg-BG"/>
        </w:rPr>
        <w:t>6</w:t>
      </w:r>
      <w:r w:rsidRPr="00CE5E00">
        <w:rPr>
          <w:lang w:eastAsia="bg-BG"/>
        </w:rPr>
        <w:t>.202</w:t>
      </w:r>
      <w:r w:rsidRPr="00CE5E00">
        <w:rPr>
          <w:lang w:val="en-US" w:eastAsia="bg-BG"/>
        </w:rPr>
        <w:t>5</w:t>
      </w:r>
      <w:r w:rsidRPr="00CE5E00">
        <w:rPr>
          <w:lang w:eastAsia="bg-BG"/>
        </w:rPr>
        <w:t>г. от 1</w:t>
      </w:r>
      <w:r w:rsidR="004D6B30">
        <w:rPr>
          <w:lang w:eastAsia="bg-BG"/>
        </w:rPr>
        <w:t>6</w:t>
      </w:r>
      <w:r w:rsidRPr="00CE5E00">
        <w:rPr>
          <w:lang w:eastAsia="bg-BG"/>
        </w:rPr>
        <w:t>.00ч. в Заседателната зала на Община Сливница 1ет.</w:t>
      </w:r>
    </w:p>
    <w:p w14:paraId="5E536202" w14:textId="3E73CECF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0E09739C" w14:textId="77777777" w:rsidR="004D6B30" w:rsidRPr="00CE5E00" w:rsidRDefault="004D6B30" w:rsidP="00CE5E00">
      <w:pPr>
        <w:jc w:val="both"/>
        <w:rPr>
          <w:lang w:eastAsia="bg-BG"/>
        </w:rPr>
      </w:pPr>
    </w:p>
    <w:p w14:paraId="3FE3C1D7" w14:textId="4EF97480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Решение по т.</w:t>
      </w:r>
      <w:r>
        <w:rPr>
          <w:lang w:eastAsia="bg-BG"/>
        </w:rPr>
        <w:t>3</w:t>
      </w:r>
      <w:r w:rsidRPr="00CE5E00">
        <w:rPr>
          <w:lang w:eastAsia="bg-BG"/>
        </w:rPr>
        <w:t xml:space="preserve"> от дн. ред: </w:t>
      </w:r>
    </w:p>
    <w:p w14:paraId="25E3CE9D" w14:textId="77777777" w:rsidR="00415C56" w:rsidRPr="00CE5E00" w:rsidRDefault="00415C56" w:rsidP="00CE5E00">
      <w:pPr>
        <w:jc w:val="both"/>
        <w:rPr>
          <w:lang w:eastAsia="bg-BG"/>
        </w:rPr>
      </w:pPr>
    </w:p>
    <w:p w14:paraId="78ADD3DC" w14:textId="0481F533" w:rsidR="00CE5E00" w:rsidRDefault="00CE5E00" w:rsidP="00CE5E00">
      <w:pPr>
        <w:jc w:val="center"/>
        <w:rPr>
          <w:b/>
          <w:lang w:eastAsia="bg-BG"/>
        </w:rPr>
      </w:pPr>
      <w:r w:rsidRPr="00CE5E00">
        <w:rPr>
          <w:b/>
          <w:lang w:eastAsia="bg-BG"/>
        </w:rPr>
        <w:t>РЕШЕНИЕ №</w:t>
      </w:r>
      <w:r w:rsidR="004D6B30">
        <w:rPr>
          <w:b/>
          <w:lang w:eastAsia="bg-BG"/>
        </w:rPr>
        <w:t>11</w:t>
      </w:r>
    </w:p>
    <w:p w14:paraId="0D0E4F5E" w14:textId="77777777" w:rsidR="004D6B30" w:rsidRPr="00CE5E00" w:rsidRDefault="004D6B30" w:rsidP="00CE5E00">
      <w:pPr>
        <w:jc w:val="center"/>
        <w:rPr>
          <w:b/>
          <w:lang w:eastAsia="bg-BG"/>
        </w:rPr>
      </w:pPr>
    </w:p>
    <w:p w14:paraId="4F0D296D" w14:textId="1135B1BC" w:rsid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eastAsia="bg-BG"/>
        </w:rPr>
        <w:t>На основание чл.28, ал.1, чл.36, ал.1, т.7, чл.37, ал.2</w:t>
      </w:r>
      <w:r>
        <w:rPr>
          <w:b/>
          <w:lang w:eastAsia="bg-BG"/>
        </w:rPr>
        <w:t xml:space="preserve"> и ал.3</w:t>
      </w:r>
      <w:r w:rsidRPr="00CE5E00">
        <w:rPr>
          <w:b/>
          <w:lang w:eastAsia="bg-BG"/>
        </w:rPr>
        <w:t xml:space="preserve"> от Устава на МИГ Сливница – Брезник, с 7 гласа „ЗА”, 0 гласа „ПРОТИВ” и 0 гласа „ВЪЗДЪРЖАЛИ СЕ”, УС на МИГ Сливница – Брезник, реши:</w:t>
      </w:r>
    </w:p>
    <w:p w14:paraId="432E545B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46FB0886" w14:textId="399E7241" w:rsidR="00CE5E00" w:rsidRP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val="en-US" w:eastAsia="bg-BG"/>
        </w:rPr>
        <w:t xml:space="preserve">           </w:t>
      </w:r>
      <w:r w:rsidRPr="00CE5E00">
        <w:rPr>
          <w:b/>
          <w:lang w:eastAsia="bg-BG"/>
        </w:rPr>
        <w:t xml:space="preserve">Свиква </w:t>
      </w:r>
      <w:r>
        <w:rPr>
          <w:b/>
          <w:lang w:eastAsia="bg-BG"/>
        </w:rPr>
        <w:t>О</w:t>
      </w:r>
      <w:r w:rsidRPr="00CE5E00">
        <w:rPr>
          <w:b/>
          <w:lang w:eastAsia="bg-BG"/>
        </w:rPr>
        <w:t>бщо събрание на Сдружението</w:t>
      </w:r>
      <w:r w:rsidR="004D6B30">
        <w:rPr>
          <w:b/>
          <w:lang w:eastAsia="bg-BG"/>
        </w:rPr>
        <w:t xml:space="preserve">, </w:t>
      </w:r>
      <w:r w:rsidRPr="00CE5E00">
        <w:rPr>
          <w:b/>
          <w:lang w:eastAsia="bg-BG"/>
        </w:rPr>
        <w:t xml:space="preserve">което да се проведе на </w:t>
      </w:r>
      <w:bookmarkStart w:id="10" w:name="_Hlk219890214"/>
      <w:r>
        <w:rPr>
          <w:b/>
          <w:lang w:eastAsia="bg-BG"/>
        </w:rPr>
        <w:t>1</w:t>
      </w:r>
      <w:r w:rsidRPr="00CE5E00">
        <w:rPr>
          <w:b/>
          <w:lang w:val="en-US" w:eastAsia="bg-BG"/>
        </w:rPr>
        <w:t>3</w:t>
      </w:r>
      <w:r w:rsidRPr="00CE5E00">
        <w:rPr>
          <w:b/>
          <w:lang w:eastAsia="bg-BG"/>
        </w:rPr>
        <w:t>.0</w:t>
      </w:r>
      <w:r w:rsidR="004D6B30">
        <w:rPr>
          <w:b/>
          <w:lang w:eastAsia="bg-BG"/>
        </w:rPr>
        <w:t>6</w:t>
      </w:r>
      <w:r w:rsidRPr="00CE5E00">
        <w:rPr>
          <w:b/>
          <w:lang w:eastAsia="bg-BG"/>
        </w:rPr>
        <w:t>.202</w:t>
      </w:r>
      <w:r w:rsidRPr="00CE5E00">
        <w:rPr>
          <w:b/>
          <w:lang w:val="en-US" w:eastAsia="bg-BG"/>
        </w:rPr>
        <w:t>5</w:t>
      </w:r>
      <w:r w:rsidRPr="00CE5E00">
        <w:rPr>
          <w:b/>
          <w:lang w:eastAsia="bg-BG"/>
        </w:rPr>
        <w:t xml:space="preserve">г. </w:t>
      </w:r>
      <w:bookmarkEnd w:id="10"/>
      <w:r w:rsidRPr="00CE5E00">
        <w:rPr>
          <w:b/>
          <w:lang w:eastAsia="bg-BG"/>
        </w:rPr>
        <w:t>от 1</w:t>
      </w:r>
      <w:r w:rsidR="004D6B30">
        <w:rPr>
          <w:b/>
          <w:lang w:eastAsia="bg-BG"/>
        </w:rPr>
        <w:t>6</w:t>
      </w:r>
      <w:r w:rsidRPr="00CE5E00">
        <w:rPr>
          <w:b/>
          <w:lang w:eastAsia="bg-BG"/>
        </w:rPr>
        <w:t>.00ч. в Заседателната зала на Община Сливница 1ет.</w:t>
      </w:r>
    </w:p>
    <w:p w14:paraId="2782D2ED" w14:textId="77777777" w:rsidR="00CE5E00" w:rsidRDefault="00CE5E00" w:rsidP="00CE5E00">
      <w:pPr>
        <w:jc w:val="both"/>
        <w:rPr>
          <w:b/>
          <w:lang w:eastAsia="bg-BG"/>
        </w:rPr>
      </w:pPr>
    </w:p>
    <w:p w14:paraId="0F7471AA" w14:textId="77777777" w:rsidR="004D6B30" w:rsidRPr="00CE5E00" w:rsidRDefault="004D6B30" w:rsidP="00CE5E00">
      <w:pPr>
        <w:jc w:val="both"/>
        <w:rPr>
          <w:b/>
          <w:lang w:eastAsia="bg-BG"/>
        </w:rPr>
      </w:pPr>
    </w:p>
    <w:p w14:paraId="40A34A77" w14:textId="6F6674D3" w:rsidR="00CE5E00" w:rsidRPr="00CE5E00" w:rsidRDefault="00CE5E00" w:rsidP="00CE5E00">
      <w:pPr>
        <w:jc w:val="both"/>
        <w:rPr>
          <w:b/>
          <w:u w:val="single"/>
          <w:lang w:eastAsia="bg-BG"/>
        </w:rPr>
      </w:pPr>
      <w:r w:rsidRPr="00CE5E00">
        <w:rPr>
          <w:b/>
          <w:lang w:eastAsia="bg-BG"/>
        </w:rPr>
        <w:t xml:space="preserve">         </w:t>
      </w:r>
      <w:r w:rsidRPr="00CE5E00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4</w:t>
      </w:r>
      <w:r w:rsidRPr="00CE5E00">
        <w:rPr>
          <w:b/>
          <w:u w:val="single"/>
          <w:lang w:eastAsia="bg-BG"/>
        </w:rPr>
        <w:t xml:space="preserve"> от дн. ред.</w:t>
      </w:r>
    </w:p>
    <w:p w14:paraId="536C9291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073FAEA1" w14:textId="3E867D3F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Председателя</w:t>
      </w:r>
      <w:r w:rsidR="004D6B30">
        <w:rPr>
          <w:lang w:eastAsia="bg-BG"/>
        </w:rPr>
        <w:t>т</w:t>
      </w:r>
      <w:r w:rsidRPr="00CE5E00">
        <w:rPr>
          <w:lang w:eastAsia="bg-BG"/>
        </w:rPr>
        <w:t xml:space="preserve"> на УС предложи Покана</w:t>
      </w:r>
      <w:r w:rsidR="00D6739C">
        <w:rPr>
          <w:lang w:eastAsia="bg-BG"/>
        </w:rPr>
        <w:t>,</w:t>
      </w:r>
      <w:r w:rsidRPr="00CE5E00">
        <w:rPr>
          <w:lang w:eastAsia="bg-BG"/>
        </w:rPr>
        <w:t xml:space="preserve"> дневен ред</w:t>
      </w:r>
      <w:r w:rsidR="00D6739C">
        <w:rPr>
          <w:lang w:eastAsia="bg-BG"/>
        </w:rPr>
        <w:t xml:space="preserve"> и проекто – решения</w:t>
      </w:r>
      <w:r w:rsidRPr="00CE5E00">
        <w:rPr>
          <w:lang w:eastAsia="bg-BG"/>
        </w:rPr>
        <w:t xml:space="preserve"> на </w:t>
      </w:r>
      <w:r>
        <w:rPr>
          <w:lang w:eastAsia="bg-BG"/>
        </w:rPr>
        <w:t>О</w:t>
      </w:r>
      <w:r w:rsidRPr="00CE5E00">
        <w:rPr>
          <w:lang w:eastAsia="bg-BG"/>
        </w:rPr>
        <w:t>бщо</w:t>
      </w:r>
      <w:r>
        <w:rPr>
          <w:lang w:eastAsia="bg-BG"/>
        </w:rPr>
        <w:t>то</w:t>
      </w:r>
      <w:r w:rsidRPr="00CE5E00">
        <w:rPr>
          <w:lang w:eastAsia="bg-BG"/>
        </w:rPr>
        <w:t xml:space="preserve"> събрание на Сдружението за </w:t>
      </w:r>
      <w:r w:rsidR="004D6B30" w:rsidRPr="004D6B30">
        <w:rPr>
          <w:lang w:eastAsia="bg-BG"/>
        </w:rPr>
        <w:t>13.06.2025г.</w:t>
      </w:r>
    </w:p>
    <w:p w14:paraId="311B03D2" w14:textId="77777777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2EFA26AA" w14:textId="77777777" w:rsidR="004D6B30" w:rsidRPr="00CE5E00" w:rsidRDefault="004D6B30" w:rsidP="00CE5E00">
      <w:pPr>
        <w:jc w:val="both"/>
        <w:rPr>
          <w:lang w:eastAsia="bg-BG"/>
        </w:rPr>
      </w:pPr>
    </w:p>
    <w:p w14:paraId="746E6501" w14:textId="3C5DF832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lastRenderedPageBreak/>
        <w:t xml:space="preserve">         Решение по т.</w:t>
      </w:r>
      <w:r>
        <w:rPr>
          <w:lang w:eastAsia="bg-BG"/>
        </w:rPr>
        <w:t>4</w:t>
      </w:r>
      <w:r w:rsidRPr="00CE5E00">
        <w:rPr>
          <w:lang w:eastAsia="bg-BG"/>
        </w:rPr>
        <w:t xml:space="preserve"> от дн. ред: </w:t>
      </w:r>
    </w:p>
    <w:p w14:paraId="4A25CFC6" w14:textId="77777777" w:rsidR="00CE5E00" w:rsidRPr="00CE5E00" w:rsidRDefault="00CE5E00" w:rsidP="00CE5E00">
      <w:pPr>
        <w:jc w:val="center"/>
        <w:rPr>
          <w:b/>
          <w:lang w:eastAsia="bg-BG"/>
        </w:rPr>
      </w:pPr>
    </w:p>
    <w:p w14:paraId="27A0B4E0" w14:textId="16885E15" w:rsidR="00CE5E00" w:rsidRDefault="00CE5E00" w:rsidP="00CE5E00">
      <w:pPr>
        <w:jc w:val="center"/>
        <w:rPr>
          <w:b/>
          <w:lang w:eastAsia="bg-BG"/>
        </w:rPr>
      </w:pPr>
      <w:r w:rsidRPr="00CE5E00">
        <w:rPr>
          <w:b/>
          <w:lang w:eastAsia="bg-BG"/>
        </w:rPr>
        <w:t>РЕШЕНИЕ №</w:t>
      </w:r>
      <w:r w:rsidR="004D6B30">
        <w:rPr>
          <w:b/>
          <w:lang w:eastAsia="bg-BG"/>
        </w:rPr>
        <w:t>12</w:t>
      </w:r>
    </w:p>
    <w:p w14:paraId="1E4454CF" w14:textId="77777777" w:rsidR="004D6B30" w:rsidRPr="00CE5E00" w:rsidRDefault="004D6B30" w:rsidP="00CE5E00">
      <w:pPr>
        <w:jc w:val="center"/>
        <w:rPr>
          <w:b/>
          <w:lang w:eastAsia="bg-BG"/>
        </w:rPr>
      </w:pPr>
    </w:p>
    <w:p w14:paraId="5B47B5F6" w14:textId="2A28F4B5" w:rsidR="00CE5E00" w:rsidRP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eastAsia="bg-BG"/>
        </w:rPr>
        <w:t xml:space="preserve">На основание чл.28, ал.2, чл.36, ал.1, т.7, чл.37, ал.2 от Устава на МИГ Сливница – Брезник, с 7 гласа „ЗА”, 0 гласа „ПРОТИВ” и 0 гласа „ВЪЗДЪРЖАЛИ СЕ”, УС на МИГ </w:t>
      </w:r>
      <w:bookmarkStart w:id="11" w:name="_Hlk197671602"/>
      <w:r w:rsidRPr="00CE5E00">
        <w:rPr>
          <w:b/>
          <w:lang w:eastAsia="bg-BG"/>
        </w:rPr>
        <w:t>Сливница – Брезник</w:t>
      </w:r>
      <w:bookmarkEnd w:id="11"/>
      <w:r>
        <w:rPr>
          <w:b/>
          <w:lang w:eastAsia="bg-BG"/>
        </w:rPr>
        <w:t xml:space="preserve"> </w:t>
      </w:r>
      <w:r w:rsidRPr="00CE5E00">
        <w:rPr>
          <w:b/>
          <w:lang w:eastAsia="bg-BG"/>
        </w:rPr>
        <w:t>приема:</w:t>
      </w:r>
    </w:p>
    <w:p w14:paraId="691C8E3C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078974E8" w14:textId="39B88A79" w:rsidR="00CE5E00" w:rsidRPr="00CE5E00" w:rsidRDefault="00CE5E00" w:rsidP="00CE5E00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</w:t>
      </w:r>
      <w:r w:rsidRPr="00CE5E00">
        <w:rPr>
          <w:b/>
          <w:lang w:eastAsia="bg-BG"/>
        </w:rPr>
        <w:t>Покана</w:t>
      </w:r>
      <w:r w:rsidR="00D6739C">
        <w:rPr>
          <w:b/>
          <w:lang w:eastAsia="bg-BG"/>
        </w:rPr>
        <w:t>,</w:t>
      </w:r>
      <w:r w:rsidRPr="00CE5E00">
        <w:rPr>
          <w:b/>
          <w:lang w:eastAsia="bg-BG"/>
        </w:rPr>
        <w:t xml:space="preserve"> дневен ред </w:t>
      </w:r>
      <w:r w:rsidR="00D6739C">
        <w:rPr>
          <w:b/>
          <w:lang w:eastAsia="bg-BG"/>
        </w:rPr>
        <w:t xml:space="preserve">и проекто – решения </w:t>
      </w:r>
      <w:r w:rsidRPr="00CE5E00">
        <w:rPr>
          <w:b/>
          <w:lang w:eastAsia="bg-BG"/>
        </w:rPr>
        <w:t xml:space="preserve">на </w:t>
      </w:r>
      <w:r>
        <w:rPr>
          <w:b/>
          <w:lang w:eastAsia="bg-BG"/>
        </w:rPr>
        <w:t>О</w:t>
      </w:r>
      <w:r w:rsidRPr="00CE5E00">
        <w:rPr>
          <w:b/>
          <w:lang w:eastAsia="bg-BG"/>
        </w:rPr>
        <w:t>бщо</w:t>
      </w:r>
      <w:r>
        <w:rPr>
          <w:b/>
          <w:lang w:eastAsia="bg-BG"/>
        </w:rPr>
        <w:t>то</w:t>
      </w:r>
      <w:r w:rsidRPr="00CE5E00">
        <w:rPr>
          <w:b/>
          <w:lang w:eastAsia="bg-BG"/>
        </w:rPr>
        <w:t xml:space="preserve"> събрание на Сдружението</w:t>
      </w:r>
      <w:r>
        <w:rPr>
          <w:b/>
          <w:lang w:eastAsia="bg-BG"/>
        </w:rPr>
        <w:t>, което ще се проведе на 13.0</w:t>
      </w:r>
      <w:r w:rsidR="004D6B30">
        <w:rPr>
          <w:b/>
          <w:lang w:eastAsia="bg-BG"/>
        </w:rPr>
        <w:t>6</w:t>
      </w:r>
      <w:r>
        <w:rPr>
          <w:b/>
          <w:lang w:eastAsia="bg-BG"/>
        </w:rPr>
        <w:t>.</w:t>
      </w:r>
      <w:r w:rsidRPr="00CE5E00">
        <w:rPr>
          <w:b/>
          <w:lang w:eastAsia="bg-BG"/>
        </w:rPr>
        <w:t>202</w:t>
      </w:r>
      <w:r w:rsidRPr="00CE5E00">
        <w:rPr>
          <w:b/>
          <w:lang w:val="en-US" w:eastAsia="bg-BG"/>
        </w:rPr>
        <w:t>5</w:t>
      </w:r>
      <w:r w:rsidRPr="00CE5E00">
        <w:rPr>
          <w:b/>
          <w:lang w:eastAsia="bg-BG"/>
        </w:rPr>
        <w:t>г., съгласно приложени</w:t>
      </w:r>
      <w:r w:rsidR="00D6739C">
        <w:rPr>
          <w:b/>
          <w:lang w:eastAsia="bg-BG"/>
        </w:rPr>
        <w:t>ята</w:t>
      </w:r>
      <w:r w:rsidRPr="00CE5E00">
        <w:rPr>
          <w:b/>
          <w:lang w:eastAsia="bg-BG"/>
        </w:rPr>
        <w:t>, ко</w:t>
      </w:r>
      <w:r w:rsidR="00D6739C">
        <w:rPr>
          <w:b/>
          <w:lang w:eastAsia="bg-BG"/>
        </w:rPr>
        <w:t>и</w:t>
      </w:r>
      <w:r w:rsidRPr="00CE5E00">
        <w:rPr>
          <w:b/>
          <w:lang w:eastAsia="bg-BG"/>
        </w:rPr>
        <w:t xml:space="preserve">то </w:t>
      </w:r>
      <w:r w:rsidR="00D6739C">
        <w:rPr>
          <w:b/>
          <w:lang w:eastAsia="bg-BG"/>
        </w:rPr>
        <w:t>са</w:t>
      </w:r>
      <w:r w:rsidRPr="00CE5E00">
        <w:rPr>
          <w:b/>
          <w:lang w:eastAsia="bg-BG"/>
        </w:rPr>
        <w:t xml:space="preserve"> неразделна част от настоящото решение.</w:t>
      </w:r>
    </w:p>
    <w:p w14:paraId="3F56AB58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242D0130" w14:textId="77777777" w:rsidR="0018604D" w:rsidRDefault="0018604D" w:rsidP="00736DEE">
      <w:pPr>
        <w:jc w:val="center"/>
        <w:rPr>
          <w:b/>
          <w:sz w:val="22"/>
          <w:szCs w:val="22"/>
          <w:lang w:eastAsia="bg-BG"/>
        </w:rPr>
      </w:pPr>
    </w:p>
    <w:p w14:paraId="2E672BE2" w14:textId="77777777" w:rsidR="004D6B30" w:rsidRPr="00736DEE" w:rsidRDefault="004D6B30" w:rsidP="00736DEE">
      <w:pPr>
        <w:jc w:val="center"/>
        <w:rPr>
          <w:b/>
          <w:sz w:val="22"/>
          <w:szCs w:val="22"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76CFF7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F848E5" w:rsidRPr="00F848E5">
        <w:rPr>
          <w:lang w:eastAsia="bg-BG"/>
        </w:rPr>
        <w:t>Александър Рангелов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11EC" w14:textId="77777777" w:rsidR="00941E83" w:rsidRDefault="00941E83" w:rsidP="007F2CFF">
      <w:r>
        <w:separator/>
      </w:r>
    </w:p>
  </w:endnote>
  <w:endnote w:type="continuationSeparator" w:id="0">
    <w:p w14:paraId="43C8862A" w14:textId="77777777" w:rsidR="00941E83" w:rsidRDefault="00941E8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D7FB" w14:textId="77777777" w:rsidR="00941E83" w:rsidRDefault="00941E83" w:rsidP="007F2CFF">
      <w:r>
        <w:separator/>
      </w:r>
    </w:p>
  </w:footnote>
  <w:footnote w:type="continuationSeparator" w:id="0">
    <w:p w14:paraId="48E165A9" w14:textId="77777777" w:rsidR="00941E83" w:rsidRDefault="00941E8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C7BFF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1A4C"/>
    <w:rsid w:val="00443946"/>
    <w:rsid w:val="0045255E"/>
    <w:rsid w:val="00457F94"/>
    <w:rsid w:val="00463BB5"/>
    <w:rsid w:val="0046423F"/>
    <w:rsid w:val="00466F90"/>
    <w:rsid w:val="0048720C"/>
    <w:rsid w:val="00492932"/>
    <w:rsid w:val="00493C95"/>
    <w:rsid w:val="004B444E"/>
    <w:rsid w:val="004B52E1"/>
    <w:rsid w:val="004C2631"/>
    <w:rsid w:val="004C398A"/>
    <w:rsid w:val="004D00D4"/>
    <w:rsid w:val="004D3F6E"/>
    <w:rsid w:val="004D6B30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A5003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705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1E83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BF6680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6739C"/>
    <w:rsid w:val="00D747BD"/>
    <w:rsid w:val="00D74A6D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77DBC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4</cp:revision>
  <cp:lastPrinted>2025-05-08T10:06:00Z</cp:lastPrinted>
  <dcterms:created xsi:type="dcterms:W3CDTF">2026-01-21T09:18:00Z</dcterms:created>
  <dcterms:modified xsi:type="dcterms:W3CDTF">2026-01-22T14:19:00Z</dcterms:modified>
</cp:coreProperties>
</file>