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1AD5" w14:textId="47AB5FE4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18604D">
        <w:rPr>
          <w:b/>
          <w:sz w:val="32"/>
          <w:szCs w:val="32"/>
          <w:lang w:eastAsia="bg-BG"/>
        </w:rPr>
        <w:t>4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0A23F3">
        <w:rPr>
          <w:b/>
          <w:sz w:val="32"/>
          <w:szCs w:val="32"/>
          <w:lang w:eastAsia="bg-BG"/>
        </w:rPr>
        <w:t>2</w:t>
      </w:r>
      <w:r w:rsidR="0018604D">
        <w:rPr>
          <w:b/>
          <w:sz w:val="32"/>
          <w:szCs w:val="32"/>
          <w:lang w:eastAsia="bg-BG"/>
        </w:rPr>
        <w:t>3</w:t>
      </w:r>
      <w:r w:rsidRPr="00736DEE">
        <w:rPr>
          <w:b/>
          <w:sz w:val="32"/>
          <w:szCs w:val="32"/>
          <w:lang w:eastAsia="bg-BG"/>
        </w:rPr>
        <w:t>.</w:t>
      </w:r>
      <w:r w:rsidR="0018604D">
        <w:rPr>
          <w:b/>
          <w:sz w:val="32"/>
          <w:szCs w:val="32"/>
          <w:lang w:eastAsia="bg-BG"/>
        </w:rPr>
        <w:t>04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18604D">
        <w:rPr>
          <w:b/>
          <w:sz w:val="32"/>
          <w:szCs w:val="32"/>
          <w:lang w:eastAsia="bg-BG"/>
        </w:rPr>
        <w:t>5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Default="00736DEE" w:rsidP="00736DEE">
      <w:pPr>
        <w:jc w:val="center"/>
        <w:rPr>
          <w:lang w:eastAsia="bg-BG"/>
        </w:rPr>
      </w:pPr>
    </w:p>
    <w:p w14:paraId="0201D7AB" w14:textId="13616461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Днес </w:t>
      </w:r>
      <w:r w:rsidR="000A23F3">
        <w:rPr>
          <w:lang w:eastAsia="bg-BG"/>
        </w:rPr>
        <w:t>2</w:t>
      </w:r>
      <w:r w:rsidR="005D2342">
        <w:rPr>
          <w:lang w:eastAsia="bg-BG"/>
        </w:rPr>
        <w:t>3</w:t>
      </w:r>
      <w:r w:rsidRPr="00736DEE">
        <w:rPr>
          <w:lang w:eastAsia="bg-BG"/>
        </w:rPr>
        <w:t>.</w:t>
      </w:r>
      <w:r w:rsidR="00F8057D">
        <w:rPr>
          <w:lang w:eastAsia="bg-BG"/>
        </w:rPr>
        <w:t>04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F8057D">
        <w:rPr>
          <w:lang w:eastAsia="bg-BG"/>
        </w:rPr>
        <w:t>5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всички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членове на УС:</w:t>
      </w:r>
    </w:p>
    <w:p w14:paraId="1BBB66BB" w14:textId="647AF5A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2EB007C" w14:textId="57780BE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bookmarkStart w:id="1" w:name="_Hlk195009386"/>
      <w:r w:rsidRPr="00FF3075">
        <w:rPr>
          <w:lang w:eastAsia="bg-BG"/>
        </w:rPr>
        <w:t xml:space="preserve">Александър Рангелов </w:t>
      </w:r>
      <w:bookmarkEnd w:id="1"/>
      <w:r w:rsidRPr="00FF3075">
        <w:rPr>
          <w:lang w:eastAsia="bg-BG"/>
        </w:rPr>
        <w:t>– представител на „АЯКС-АП“ ООД</w:t>
      </w:r>
    </w:p>
    <w:p w14:paraId="4C7E7FAB" w14:textId="648056F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7804ED0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Pr="00FF3075">
        <w:rPr>
          <w:lang w:eastAsia="bg-BG"/>
        </w:rPr>
        <w:t>Марко  Борисов</w:t>
      </w:r>
    </w:p>
    <w:p w14:paraId="64F0DB9C" w14:textId="70732F6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bookmarkStart w:id="2" w:name="_Hlk195009418"/>
      <w:r w:rsidRPr="00FF3075">
        <w:rPr>
          <w:lang w:eastAsia="bg-BG"/>
        </w:rPr>
        <w:t>Николай Евтимов</w:t>
      </w:r>
      <w:bookmarkEnd w:id="2"/>
    </w:p>
    <w:p w14:paraId="0725EB75" w14:textId="0C308BB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bookmarkStart w:id="3" w:name="_Hlk195009427"/>
      <w:r w:rsidRPr="00FF3075">
        <w:rPr>
          <w:lang w:eastAsia="bg-BG"/>
        </w:rPr>
        <w:t>Десислава Александрова</w:t>
      </w:r>
      <w:bookmarkEnd w:id="3"/>
    </w:p>
    <w:p w14:paraId="105B6F04" w14:textId="77777777" w:rsidR="00736DEE" w:rsidRDefault="00736DEE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08F6A5AA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12450F85" w14:textId="4C286533" w:rsidR="0018604D" w:rsidRDefault="0018604D" w:rsidP="001F6F0D">
      <w:pPr>
        <w:numPr>
          <w:ilvl w:val="0"/>
          <w:numId w:val="10"/>
        </w:numPr>
        <w:jc w:val="both"/>
        <w:rPr>
          <w:lang w:eastAsia="bg-BG"/>
        </w:rPr>
      </w:pPr>
      <w:r>
        <w:rPr>
          <w:lang w:eastAsia="bg-BG"/>
        </w:rPr>
        <w:t>Освобождаване на член на Сдружението, във връзка с постъпило заявление от Галина Григорова</w:t>
      </w:r>
    </w:p>
    <w:p w14:paraId="7657F181" w14:textId="25BA26C0" w:rsidR="0018604D" w:rsidRDefault="0018604D" w:rsidP="0018604D">
      <w:pPr>
        <w:ind w:left="900"/>
        <w:jc w:val="both"/>
        <w:rPr>
          <w:lang w:eastAsia="bg-BG"/>
        </w:rPr>
      </w:pPr>
      <w:r w:rsidRPr="0018604D">
        <w:rPr>
          <w:lang w:eastAsia="bg-BG"/>
        </w:rPr>
        <w:t xml:space="preserve">                                        Докладва: Изпълнителния директор.</w:t>
      </w:r>
    </w:p>
    <w:p w14:paraId="7981D6E6" w14:textId="12E91130" w:rsidR="001F6F0D" w:rsidRDefault="001F6F0D" w:rsidP="001F6F0D">
      <w:pPr>
        <w:numPr>
          <w:ilvl w:val="0"/>
          <w:numId w:val="10"/>
        </w:numPr>
        <w:jc w:val="both"/>
        <w:rPr>
          <w:lang w:eastAsia="bg-BG"/>
        </w:rPr>
      </w:pPr>
      <w:r>
        <w:rPr>
          <w:lang w:eastAsia="bg-BG"/>
        </w:rPr>
        <w:t>Приемане на нови членове на Сдружението;</w:t>
      </w:r>
    </w:p>
    <w:p w14:paraId="051E2CEB" w14:textId="34084ABE" w:rsidR="001F6F0D" w:rsidRDefault="001F6F0D" w:rsidP="001F6F0D">
      <w:pPr>
        <w:ind w:left="540"/>
        <w:jc w:val="both"/>
        <w:rPr>
          <w:lang w:eastAsia="bg-BG"/>
        </w:rPr>
      </w:pPr>
      <w:bookmarkStart w:id="4" w:name="_Hlk197602776"/>
      <w:r>
        <w:rPr>
          <w:lang w:eastAsia="bg-BG"/>
        </w:rPr>
        <w:t xml:space="preserve">                                              Докладва: Изпълнителния директор.</w:t>
      </w:r>
    </w:p>
    <w:p w14:paraId="6F0E2BF1" w14:textId="09AA6692" w:rsidR="0018604D" w:rsidRPr="0018604D" w:rsidRDefault="0018604D" w:rsidP="0018604D">
      <w:pPr>
        <w:numPr>
          <w:ilvl w:val="0"/>
          <w:numId w:val="11"/>
        </w:numPr>
        <w:jc w:val="both"/>
        <w:rPr>
          <w:lang w:eastAsia="bg-BG"/>
        </w:rPr>
      </w:pPr>
      <w:r w:rsidRPr="0018604D">
        <w:rPr>
          <w:lang w:eastAsia="bg-BG"/>
        </w:rPr>
        <w:t xml:space="preserve">Свикване на </w:t>
      </w:r>
      <w:r>
        <w:rPr>
          <w:lang w:eastAsia="bg-BG"/>
        </w:rPr>
        <w:t>О</w:t>
      </w:r>
      <w:r w:rsidRPr="0018604D">
        <w:rPr>
          <w:lang w:eastAsia="bg-BG"/>
        </w:rPr>
        <w:t>бщо събрание на Сдружението за 202</w:t>
      </w:r>
      <w:r w:rsidRPr="0018604D">
        <w:rPr>
          <w:lang w:val="en-US" w:eastAsia="bg-BG"/>
        </w:rPr>
        <w:t>5</w:t>
      </w:r>
      <w:r w:rsidRPr="0018604D">
        <w:rPr>
          <w:lang w:eastAsia="bg-BG"/>
        </w:rPr>
        <w:t>г. Определяне на дата, час и място за провеждането му;</w:t>
      </w:r>
    </w:p>
    <w:p w14:paraId="0DB8A408" w14:textId="77777777" w:rsidR="0018604D" w:rsidRPr="0018604D" w:rsidRDefault="0018604D" w:rsidP="0018604D">
      <w:pPr>
        <w:ind w:left="900"/>
        <w:jc w:val="both"/>
        <w:rPr>
          <w:lang w:eastAsia="bg-BG"/>
        </w:rPr>
      </w:pPr>
      <w:r w:rsidRPr="0018604D">
        <w:rPr>
          <w:lang w:eastAsia="bg-BG"/>
        </w:rPr>
        <w:t xml:space="preserve">                                             Докладва: Председателя на УС.</w:t>
      </w:r>
    </w:p>
    <w:p w14:paraId="7F797489" w14:textId="1C219A17" w:rsidR="0018604D" w:rsidRPr="0018604D" w:rsidRDefault="0018604D" w:rsidP="0018604D">
      <w:pPr>
        <w:numPr>
          <w:ilvl w:val="0"/>
          <w:numId w:val="11"/>
        </w:numPr>
        <w:jc w:val="both"/>
        <w:rPr>
          <w:lang w:eastAsia="bg-BG"/>
        </w:rPr>
      </w:pPr>
      <w:r w:rsidRPr="0018604D">
        <w:rPr>
          <w:lang w:eastAsia="bg-BG"/>
        </w:rPr>
        <w:t xml:space="preserve">Обсъждане и приемане на Покана и дневен ред на </w:t>
      </w:r>
      <w:r>
        <w:rPr>
          <w:lang w:eastAsia="bg-BG"/>
        </w:rPr>
        <w:t>О</w:t>
      </w:r>
      <w:r w:rsidRPr="0018604D">
        <w:rPr>
          <w:lang w:eastAsia="bg-BG"/>
        </w:rPr>
        <w:t>бщо</w:t>
      </w:r>
      <w:r>
        <w:rPr>
          <w:lang w:eastAsia="bg-BG"/>
        </w:rPr>
        <w:t>то</w:t>
      </w:r>
      <w:r w:rsidRPr="0018604D">
        <w:rPr>
          <w:lang w:eastAsia="bg-BG"/>
        </w:rPr>
        <w:t xml:space="preserve"> събрание на Сдружението за 202</w:t>
      </w:r>
      <w:r w:rsidRPr="0018604D">
        <w:rPr>
          <w:lang w:val="en-US" w:eastAsia="bg-BG"/>
        </w:rPr>
        <w:t>5</w:t>
      </w:r>
      <w:r w:rsidRPr="0018604D">
        <w:rPr>
          <w:lang w:eastAsia="bg-BG"/>
        </w:rPr>
        <w:t>г.;</w:t>
      </w:r>
    </w:p>
    <w:p w14:paraId="71789D5C" w14:textId="77777777" w:rsidR="0018604D" w:rsidRPr="0018604D" w:rsidRDefault="0018604D" w:rsidP="0018604D">
      <w:pPr>
        <w:ind w:left="900"/>
        <w:jc w:val="both"/>
        <w:rPr>
          <w:lang w:eastAsia="bg-BG"/>
        </w:rPr>
      </w:pPr>
      <w:r w:rsidRPr="0018604D">
        <w:rPr>
          <w:lang w:eastAsia="bg-BG"/>
        </w:rPr>
        <w:t xml:space="preserve">                                             Докладва: Председателя на УС.</w:t>
      </w:r>
    </w:p>
    <w:bookmarkEnd w:id="4"/>
    <w:p w14:paraId="4B982894" w14:textId="77777777" w:rsidR="0018604D" w:rsidRDefault="0018604D" w:rsidP="001F6F0D">
      <w:pPr>
        <w:ind w:left="540"/>
        <w:jc w:val="both"/>
        <w:rPr>
          <w:lang w:eastAsia="bg-BG"/>
        </w:rPr>
      </w:pPr>
    </w:p>
    <w:p w14:paraId="28762052" w14:textId="6CDC7F8C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гласа „ЗА”, 0 гласа „ПРОТИВ” и 0 гласа „ВЪЗДЪРЖАЛИ СЕ”.</w:t>
      </w:r>
    </w:p>
    <w:p w14:paraId="56C2AA4D" w14:textId="77777777" w:rsidR="00736DEE" w:rsidRDefault="00736DEE" w:rsidP="00736DEE">
      <w:pPr>
        <w:ind w:left="540"/>
        <w:jc w:val="both"/>
        <w:rPr>
          <w:lang w:eastAsia="bg-BG"/>
        </w:rPr>
      </w:pPr>
    </w:p>
    <w:p w14:paraId="788C698D" w14:textId="77777777" w:rsidR="005D2342" w:rsidRPr="00736DEE" w:rsidRDefault="005D2342" w:rsidP="005D2342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  </w:t>
      </w:r>
      <w:r w:rsidRPr="00736DEE">
        <w:rPr>
          <w:b/>
          <w:u w:val="single"/>
          <w:lang w:eastAsia="bg-BG"/>
        </w:rPr>
        <w:t>По т. 1 от дн. ред.</w:t>
      </w:r>
    </w:p>
    <w:p w14:paraId="3DBA417B" w14:textId="4FF9D538" w:rsidR="005D2342" w:rsidRDefault="005D2342" w:rsidP="005D2342">
      <w:pPr>
        <w:jc w:val="both"/>
        <w:rPr>
          <w:lang w:eastAsia="bg-BG"/>
        </w:rPr>
      </w:pPr>
      <w:r w:rsidRPr="00736DEE">
        <w:rPr>
          <w:lang w:eastAsia="bg-BG"/>
        </w:rPr>
        <w:t xml:space="preserve">       </w:t>
      </w:r>
      <w:r w:rsidRPr="00C91664">
        <w:rPr>
          <w:lang w:eastAsia="bg-BG"/>
        </w:rPr>
        <w:t xml:space="preserve"> Изпълнителеният директор на Сдружението запозна членовете на УС с постъпил</w:t>
      </w:r>
      <w:r>
        <w:rPr>
          <w:lang w:eastAsia="bg-BG"/>
        </w:rPr>
        <w:t xml:space="preserve">о заявление за прекратяване на </w:t>
      </w:r>
      <w:r w:rsidRPr="00C91664">
        <w:rPr>
          <w:lang w:eastAsia="bg-BG"/>
        </w:rPr>
        <w:t>членство в Сдружението</w:t>
      </w:r>
      <w:r>
        <w:rPr>
          <w:lang w:eastAsia="bg-BG"/>
        </w:rPr>
        <w:t xml:space="preserve"> от Галина Григорова по лични причини</w:t>
      </w:r>
      <w:r w:rsidRPr="00C91664">
        <w:rPr>
          <w:lang w:eastAsia="bg-BG"/>
        </w:rPr>
        <w:t>.</w:t>
      </w:r>
    </w:p>
    <w:p w14:paraId="2D6EDDE2" w14:textId="77777777" w:rsidR="005D2342" w:rsidRPr="00736DEE" w:rsidRDefault="005D2342" w:rsidP="005D2342">
      <w:pPr>
        <w:jc w:val="both"/>
        <w:rPr>
          <w:lang w:eastAsia="bg-BG"/>
        </w:rPr>
      </w:pPr>
    </w:p>
    <w:p w14:paraId="1142E48C" w14:textId="77777777" w:rsidR="005D2342" w:rsidRDefault="005D2342" w:rsidP="005D2342">
      <w:pPr>
        <w:jc w:val="both"/>
        <w:rPr>
          <w:lang w:eastAsia="bg-BG"/>
        </w:rPr>
      </w:pPr>
      <w:r w:rsidRPr="00736DEE">
        <w:rPr>
          <w:lang w:eastAsia="bg-BG"/>
        </w:rPr>
        <w:lastRenderedPageBreak/>
        <w:t xml:space="preserve">             Решение по т.1 от дн. ред: </w:t>
      </w:r>
    </w:p>
    <w:p w14:paraId="01B2728A" w14:textId="3F9134F5" w:rsidR="005D2342" w:rsidRPr="00FF3075" w:rsidRDefault="005D2342" w:rsidP="005D2342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>
        <w:rPr>
          <w:b/>
          <w:lang w:eastAsia="bg-BG"/>
        </w:rPr>
        <w:t>5</w:t>
      </w:r>
    </w:p>
    <w:p w14:paraId="35E0CB76" w14:textId="77777777" w:rsidR="005D2342" w:rsidRPr="00736DEE" w:rsidRDefault="005D2342" w:rsidP="005D2342">
      <w:pPr>
        <w:jc w:val="center"/>
        <w:rPr>
          <w:b/>
          <w:lang w:eastAsia="bg-BG"/>
        </w:rPr>
      </w:pPr>
    </w:p>
    <w:p w14:paraId="0BEA319C" w14:textId="7ABD6CA9" w:rsidR="005D2342" w:rsidRDefault="005D2342" w:rsidP="005D2342">
      <w:pPr>
        <w:jc w:val="both"/>
        <w:rPr>
          <w:b/>
          <w:lang w:eastAsia="bg-BG"/>
        </w:rPr>
      </w:pPr>
      <w:r w:rsidRPr="00C91664">
        <w:rPr>
          <w:b/>
          <w:lang w:eastAsia="bg-BG"/>
        </w:rPr>
        <w:t>На основание чл.</w:t>
      </w:r>
      <w:r>
        <w:rPr>
          <w:b/>
          <w:lang w:eastAsia="bg-BG"/>
        </w:rPr>
        <w:t>20</w:t>
      </w:r>
      <w:r w:rsidRPr="00C91664">
        <w:rPr>
          <w:b/>
          <w:lang w:eastAsia="bg-BG"/>
        </w:rPr>
        <w:t xml:space="preserve">, </w:t>
      </w:r>
      <w:r>
        <w:rPr>
          <w:b/>
          <w:lang w:eastAsia="bg-BG"/>
        </w:rPr>
        <w:t>т</w:t>
      </w:r>
      <w:r w:rsidRPr="00C91664">
        <w:rPr>
          <w:b/>
          <w:lang w:eastAsia="bg-BG"/>
        </w:rPr>
        <w:t>.1</w:t>
      </w:r>
      <w:r>
        <w:rPr>
          <w:b/>
          <w:lang w:eastAsia="bg-BG"/>
        </w:rPr>
        <w:t xml:space="preserve">, </w:t>
      </w:r>
      <w:r w:rsidRPr="00C91664">
        <w:rPr>
          <w:b/>
          <w:lang w:eastAsia="bg-BG"/>
        </w:rPr>
        <w:t>чл.36, ал.1, т.</w:t>
      </w:r>
      <w:r w:rsidR="000B45E9">
        <w:rPr>
          <w:b/>
          <w:lang w:eastAsia="bg-BG"/>
        </w:rPr>
        <w:t>12</w:t>
      </w:r>
      <w:r w:rsidRPr="00C91664">
        <w:rPr>
          <w:b/>
          <w:lang w:eastAsia="bg-BG"/>
        </w:rPr>
        <w:t xml:space="preserve">, чл.37, ал.2 и ал.3 от </w:t>
      </w:r>
      <w:r w:rsidRPr="00FF3075">
        <w:rPr>
          <w:b/>
          <w:lang w:eastAsia="bg-BG"/>
        </w:rPr>
        <w:t xml:space="preserve">Устава на МИГ Сливница – Брезник, с </w:t>
      </w:r>
      <w:r w:rsidRPr="00FF3075">
        <w:rPr>
          <w:b/>
          <w:lang w:val="en-US" w:eastAsia="bg-BG"/>
        </w:rPr>
        <w:t>7</w:t>
      </w:r>
      <w:r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p w14:paraId="71E94892" w14:textId="77777777" w:rsidR="000B45E9" w:rsidRDefault="000B45E9" w:rsidP="005D2342">
      <w:pPr>
        <w:jc w:val="both"/>
        <w:rPr>
          <w:b/>
          <w:lang w:eastAsia="bg-BG"/>
        </w:rPr>
      </w:pPr>
    </w:p>
    <w:p w14:paraId="047118C2" w14:textId="393BE756" w:rsidR="000B45E9" w:rsidRPr="00FF3075" w:rsidRDefault="000B45E9" w:rsidP="005D2342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      ОСВОБОЖДАВА като член на Сдружението Галина Стаменова Григорова.</w:t>
      </w:r>
    </w:p>
    <w:p w14:paraId="2DEBEF62" w14:textId="77777777" w:rsidR="005D2342" w:rsidRDefault="005D2342" w:rsidP="00736DEE">
      <w:pPr>
        <w:jc w:val="both"/>
        <w:rPr>
          <w:lang w:eastAsia="bg-BG"/>
        </w:rPr>
      </w:pPr>
    </w:p>
    <w:p w14:paraId="00246E73" w14:textId="7F820B9F" w:rsidR="005D2342" w:rsidRPr="00736DEE" w:rsidRDefault="000B45E9" w:rsidP="005D2342">
      <w:pPr>
        <w:jc w:val="both"/>
        <w:rPr>
          <w:b/>
          <w:u w:val="single"/>
          <w:lang w:eastAsia="bg-BG"/>
        </w:rPr>
      </w:pPr>
      <w:r>
        <w:rPr>
          <w:b/>
          <w:lang w:eastAsia="bg-BG"/>
        </w:rPr>
        <w:t xml:space="preserve"> </w:t>
      </w:r>
      <w:r w:rsidR="005D2342" w:rsidRPr="00736DEE">
        <w:rPr>
          <w:b/>
          <w:lang w:eastAsia="bg-BG"/>
        </w:rPr>
        <w:t xml:space="preserve">       </w:t>
      </w:r>
      <w:r w:rsidR="005D2342" w:rsidRPr="00736DEE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2</w:t>
      </w:r>
      <w:r w:rsidR="005D2342" w:rsidRPr="00736DEE">
        <w:rPr>
          <w:b/>
          <w:u w:val="single"/>
          <w:lang w:eastAsia="bg-BG"/>
        </w:rPr>
        <w:t xml:space="preserve"> от дн. ред.</w:t>
      </w:r>
    </w:p>
    <w:p w14:paraId="10ADD17A" w14:textId="77777777" w:rsidR="005D2342" w:rsidRDefault="005D2342" w:rsidP="005D2342">
      <w:pPr>
        <w:jc w:val="both"/>
        <w:rPr>
          <w:lang w:eastAsia="bg-BG"/>
        </w:rPr>
      </w:pPr>
      <w:r w:rsidRPr="00736DEE">
        <w:rPr>
          <w:lang w:eastAsia="bg-BG"/>
        </w:rPr>
        <w:t xml:space="preserve">       </w:t>
      </w:r>
      <w:r w:rsidRPr="00C91664">
        <w:rPr>
          <w:lang w:eastAsia="bg-BG"/>
        </w:rPr>
        <w:t xml:space="preserve"> Изпълнителеният директор на Сдружението запозна членовете на УС с постъпилите </w:t>
      </w:r>
      <w:r>
        <w:rPr>
          <w:lang w:eastAsia="bg-BG"/>
        </w:rPr>
        <w:t>заявления</w:t>
      </w:r>
      <w:r w:rsidRPr="00C91664">
        <w:rPr>
          <w:lang w:eastAsia="bg-BG"/>
        </w:rPr>
        <w:t xml:space="preserve"> за членство в Сдружението.</w:t>
      </w:r>
    </w:p>
    <w:p w14:paraId="432472D6" w14:textId="77777777" w:rsidR="005D2342" w:rsidRPr="00736DEE" w:rsidRDefault="005D2342" w:rsidP="00736DEE">
      <w:pPr>
        <w:jc w:val="both"/>
        <w:rPr>
          <w:lang w:eastAsia="bg-BG"/>
        </w:rPr>
      </w:pPr>
    </w:p>
    <w:p w14:paraId="1FC1F136" w14:textId="409D1C3E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Решение по т.</w:t>
      </w:r>
      <w:r w:rsidR="000B45E9">
        <w:rPr>
          <w:lang w:eastAsia="bg-BG"/>
        </w:rPr>
        <w:t>2</w:t>
      </w:r>
      <w:r w:rsidRPr="00736DEE">
        <w:rPr>
          <w:lang w:eastAsia="bg-BG"/>
        </w:rPr>
        <w:t xml:space="preserve"> от дн. ред: </w:t>
      </w:r>
    </w:p>
    <w:p w14:paraId="78BEF6AD" w14:textId="58317535" w:rsidR="00736DEE" w:rsidRPr="00FF3075" w:rsidRDefault="00736DEE" w:rsidP="00736DEE">
      <w:pPr>
        <w:jc w:val="center"/>
        <w:rPr>
          <w:b/>
          <w:lang w:eastAsia="bg-BG"/>
        </w:rPr>
      </w:pPr>
      <w:r w:rsidRPr="00736DEE">
        <w:rPr>
          <w:b/>
          <w:lang w:eastAsia="bg-BG"/>
        </w:rPr>
        <w:t>РЕШЕНИЕ №</w:t>
      </w:r>
      <w:r w:rsidR="000B45E9">
        <w:rPr>
          <w:b/>
          <w:lang w:eastAsia="bg-BG"/>
        </w:rPr>
        <w:t>6</w:t>
      </w:r>
    </w:p>
    <w:p w14:paraId="25E5FBB6" w14:textId="77777777" w:rsidR="00FF3075" w:rsidRPr="00736DEE" w:rsidRDefault="00FF3075" w:rsidP="00736DEE">
      <w:pPr>
        <w:jc w:val="center"/>
        <w:rPr>
          <w:b/>
          <w:lang w:eastAsia="bg-BG"/>
        </w:rPr>
      </w:pPr>
    </w:p>
    <w:p w14:paraId="28CBA67C" w14:textId="0ABEF237" w:rsidR="00FF3075" w:rsidRPr="00FF3075" w:rsidRDefault="00C91664" w:rsidP="00FF3075">
      <w:pPr>
        <w:jc w:val="both"/>
        <w:rPr>
          <w:b/>
          <w:lang w:eastAsia="bg-BG"/>
        </w:rPr>
      </w:pPr>
      <w:bookmarkStart w:id="5" w:name="_Hlk195009096"/>
      <w:r w:rsidRPr="00C91664">
        <w:rPr>
          <w:b/>
          <w:lang w:eastAsia="bg-BG"/>
        </w:rPr>
        <w:t>На основание чл.14, ал.1</w:t>
      </w:r>
      <w:r>
        <w:rPr>
          <w:b/>
          <w:lang w:eastAsia="bg-BG"/>
        </w:rPr>
        <w:t>, т. а</w:t>
      </w:r>
      <w:r>
        <w:rPr>
          <w:b/>
          <w:lang w:val="en-US" w:eastAsia="bg-BG"/>
        </w:rPr>
        <w:t>)</w:t>
      </w:r>
      <w:r w:rsidRPr="00C91664">
        <w:rPr>
          <w:b/>
          <w:lang w:eastAsia="bg-BG"/>
        </w:rPr>
        <w:t xml:space="preserve">, чл.15, ал.1, ал.2 и ал.3, чл.36, ал.1, т.9, чл.37, ал.2 и ал.3 от </w:t>
      </w:r>
      <w:r w:rsidR="00FF3075" w:rsidRPr="00FF3075">
        <w:rPr>
          <w:b/>
          <w:lang w:eastAsia="bg-BG"/>
        </w:rPr>
        <w:t xml:space="preserve">Устава на </w:t>
      </w:r>
      <w:bookmarkStart w:id="6" w:name="_Hlk197671419"/>
      <w:r w:rsidR="00FF3075" w:rsidRPr="00FF3075">
        <w:rPr>
          <w:b/>
          <w:lang w:eastAsia="bg-BG"/>
        </w:rPr>
        <w:t xml:space="preserve">МИГ Сливница – Брезник, с </w:t>
      </w:r>
      <w:r w:rsidR="00FF3075" w:rsidRPr="00FF3075">
        <w:rPr>
          <w:b/>
          <w:lang w:val="en-US" w:eastAsia="bg-BG"/>
        </w:rPr>
        <w:t>7</w:t>
      </w:r>
      <w:r w:rsidR="00FF3075" w:rsidRPr="00FF3075">
        <w:rPr>
          <w:b/>
          <w:lang w:eastAsia="bg-BG"/>
        </w:rPr>
        <w:t xml:space="preserve"> гласа „ЗА”, 0 гласа „ПРОТИВ” и 0 гласа „ВЪЗДЪРЖАЛИ СЕ”, УС на МИГ Сливница – Брезник, реши:</w:t>
      </w:r>
    </w:p>
    <w:bookmarkEnd w:id="5"/>
    <w:bookmarkEnd w:id="6"/>
    <w:p w14:paraId="28F73DB7" w14:textId="77777777" w:rsidR="00FF3075" w:rsidRPr="00FF3075" w:rsidRDefault="00FF3075" w:rsidP="00FF3075">
      <w:pPr>
        <w:spacing w:line="276" w:lineRule="auto"/>
        <w:jc w:val="both"/>
        <w:rPr>
          <w:b/>
          <w:lang w:eastAsia="bg-BG"/>
        </w:rPr>
      </w:pPr>
    </w:p>
    <w:p w14:paraId="3F1CE37E" w14:textId="057DEB2E" w:rsidR="00736DEE" w:rsidRDefault="00FF3075" w:rsidP="00FF3075">
      <w:pPr>
        <w:spacing w:line="276" w:lineRule="auto"/>
        <w:jc w:val="both"/>
        <w:rPr>
          <w:b/>
          <w:lang w:eastAsia="bg-BG"/>
        </w:rPr>
      </w:pPr>
      <w:r w:rsidRPr="00FF3075">
        <w:rPr>
          <w:b/>
          <w:lang w:eastAsia="bg-BG"/>
        </w:rPr>
        <w:t xml:space="preserve"> </w:t>
      </w:r>
      <w:r w:rsidR="00F848E5">
        <w:rPr>
          <w:b/>
          <w:lang w:eastAsia="bg-BG"/>
        </w:rPr>
        <w:t xml:space="preserve">       </w:t>
      </w:r>
      <w:r w:rsidR="00C91664" w:rsidRPr="00C91664">
        <w:rPr>
          <w:b/>
          <w:lang w:eastAsia="bg-BG"/>
        </w:rPr>
        <w:t xml:space="preserve">           П</w:t>
      </w:r>
      <w:r w:rsidR="00C91664">
        <w:rPr>
          <w:b/>
          <w:lang w:eastAsia="bg-BG"/>
        </w:rPr>
        <w:t xml:space="preserve">РИЕМА </w:t>
      </w:r>
      <w:r w:rsidR="00C91664" w:rsidRPr="00C91664">
        <w:rPr>
          <w:b/>
          <w:lang w:eastAsia="bg-BG"/>
        </w:rPr>
        <w:t xml:space="preserve"> за членове на Сдружението, следните лица:</w:t>
      </w:r>
      <w:r w:rsidR="00C91664">
        <w:rPr>
          <w:b/>
          <w:lang w:eastAsia="bg-BG"/>
        </w:rPr>
        <w:t xml:space="preserve"> </w:t>
      </w:r>
    </w:p>
    <w:p w14:paraId="178B0F4F" w14:textId="1869A095" w:rsidR="000B45E9" w:rsidRDefault="000B45E9" w:rsidP="000B45E9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1. </w:t>
      </w:r>
      <w:bookmarkStart w:id="7" w:name="_Hlk195013328"/>
      <w:r>
        <w:rPr>
          <w:b/>
          <w:lang w:eastAsia="bg-BG"/>
        </w:rPr>
        <w:t xml:space="preserve">НЧ „Димитър Станимиров – 2024“ с.Горна Секирна, община Брезник, с ЕИК </w:t>
      </w:r>
      <w:r w:rsidR="003E5043">
        <w:rPr>
          <w:b/>
          <w:lang w:eastAsia="bg-BG"/>
        </w:rPr>
        <w:t>207684557</w:t>
      </w:r>
      <w:r>
        <w:rPr>
          <w:b/>
          <w:lang w:eastAsia="bg-BG"/>
        </w:rPr>
        <w:t xml:space="preserve">, представлявано от </w:t>
      </w:r>
      <w:r w:rsidR="003E5043">
        <w:rPr>
          <w:b/>
          <w:lang w:eastAsia="bg-BG"/>
        </w:rPr>
        <w:t>Василена Петрова Николова</w:t>
      </w:r>
      <w:r>
        <w:rPr>
          <w:b/>
          <w:lang w:eastAsia="bg-BG"/>
        </w:rPr>
        <w:t>;</w:t>
      </w:r>
    </w:p>
    <w:bookmarkEnd w:id="7"/>
    <w:p w14:paraId="4CD716F3" w14:textId="10A542D3" w:rsidR="000B45E9" w:rsidRDefault="000B45E9" w:rsidP="000B45E9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2. </w:t>
      </w:r>
      <w:r w:rsidRPr="00665C59">
        <w:rPr>
          <w:b/>
          <w:lang w:eastAsia="bg-BG"/>
        </w:rPr>
        <w:t>НЧ „</w:t>
      </w:r>
      <w:r w:rsidR="003E5043">
        <w:rPr>
          <w:b/>
          <w:lang w:eastAsia="bg-BG"/>
        </w:rPr>
        <w:t>Просвета</w:t>
      </w:r>
      <w:r w:rsidRPr="00665C59">
        <w:rPr>
          <w:b/>
          <w:lang w:eastAsia="bg-BG"/>
        </w:rPr>
        <w:t xml:space="preserve"> – 192</w:t>
      </w:r>
      <w:r w:rsidR="003E5043">
        <w:rPr>
          <w:b/>
          <w:lang w:eastAsia="bg-BG"/>
        </w:rPr>
        <w:t>2</w:t>
      </w:r>
      <w:r w:rsidRPr="00665C59">
        <w:rPr>
          <w:b/>
          <w:lang w:eastAsia="bg-BG"/>
        </w:rPr>
        <w:t>г.</w:t>
      </w:r>
      <w:r w:rsidR="003E5043">
        <w:rPr>
          <w:b/>
          <w:lang w:eastAsia="bg-BG"/>
        </w:rPr>
        <w:t xml:space="preserve"> с.Бегуновци</w:t>
      </w:r>
      <w:r w:rsidRPr="00665C59">
        <w:rPr>
          <w:b/>
          <w:lang w:eastAsia="bg-BG"/>
        </w:rPr>
        <w:t>“ с.</w:t>
      </w:r>
      <w:r w:rsidR="003E5043">
        <w:rPr>
          <w:b/>
          <w:lang w:eastAsia="bg-BG"/>
        </w:rPr>
        <w:t>Бегуновци</w:t>
      </w:r>
      <w:r w:rsidRPr="00665C59">
        <w:rPr>
          <w:b/>
          <w:lang w:eastAsia="bg-BG"/>
        </w:rPr>
        <w:t>, община Брезник, с ЕИК 0003</w:t>
      </w:r>
      <w:r w:rsidR="003E5043">
        <w:rPr>
          <w:b/>
          <w:lang w:eastAsia="bg-BG"/>
        </w:rPr>
        <w:t>79461</w:t>
      </w:r>
      <w:r w:rsidRPr="00665C59">
        <w:rPr>
          <w:b/>
          <w:lang w:eastAsia="bg-BG"/>
        </w:rPr>
        <w:t xml:space="preserve">, представлявано от </w:t>
      </w:r>
      <w:r w:rsidR="003E5043">
        <w:rPr>
          <w:b/>
          <w:lang w:eastAsia="bg-BG"/>
        </w:rPr>
        <w:t>Захария Стефанова Попова</w:t>
      </w:r>
      <w:r w:rsidRPr="00665C59">
        <w:rPr>
          <w:b/>
          <w:lang w:eastAsia="bg-BG"/>
        </w:rPr>
        <w:t>;</w:t>
      </w:r>
    </w:p>
    <w:p w14:paraId="72984C87" w14:textId="2C69F621" w:rsidR="000B45E9" w:rsidRDefault="000B45E9" w:rsidP="000B45E9">
      <w:pPr>
        <w:spacing w:line="276" w:lineRule="auto"/>
        <w:jc w:val="both"/>
        <w:rPr>
          <w:b/>
          <w:lang w:val="en-US" w:eastAsia="bg-BG"/>
        </w:rPr>
      </w:pPr>
      <w:r>
        <w:rPr>
          <w:b/>
          <w:lang w:eastAsia="bg-BG"/>
        </w:rPr>
        <w:t xml:space="preserve">3. </w:t>
      </w:r>
      <w:r w:rsidRPr="007D19EB">
        <w:rPr>
          <w:b/>
          <w:lang w:eastAsia="bg-BG"/>
        </w:rPr>
        <w:t>НЧ „</w:t>
      </w:r>
      <w:r w:rsidR="003E5043">
        <w:rPr>
          <w:b/>
          <w:lang w:eastAsia="bg-BG"/>
        </w:rPr>
        <w:t>Просвета -</w:t>
      </w:r>
      <w:r w:rsidRPr="007D19EB">
        <w:rPr>
          <w:b/>
          <w:lang w:eastAsia="bg-BG"/>
        </w:rPr>
        <w:t xml:space="preserve"> 19</w:t>
      </w:r>
      <w:r w:rsidR="003E5043">
        <w:rPr>
          <w:b/>
          <w:lang w:eastAsia="bg-BG"/>
        </w:rPr>
        <w:t>28</w:t>
      </w:r>
      <w:r w:rsidRPr="007D19EB">
        <w:rPr>
          <w:b/>
          <w:lang w:eastAsia="bg-BG"/>
        </w:rPr>
        <w:t>г.“ с.</w:t>
      </w:r>
      <w:r w:rsidR="003E5043">
        <w:rPr>
          <w:b/>
          <w:lang w:eastAsia="bg-BG"/>
        </w:rPr>
        <w:t>Банище</w:t>
      </w:r>
      <w:r w:rsidRPr="007D19EB">
        <w:rPr>
          <w:b/>
          <w:lang w:eastAsia="bg-BG"/>
        </w:rPr>
        <w:t>, община Брезник, с ЕИК 000379</w:t>
      </w:r>
      <w:r w:rsidR="003E5043">
        <w:rPr>
          <w:b/>
          <w:lang w:eastAsia="bg-BG"/>
        </w:rPr>
        <w:t>437</w:t>
      </w:r>
      <w:r w:rsidRPr="007D19EB">
        <w:rPr>
          <w:b/>
          <w:lang w:eastAsia="bg-BG"/>
        </w:rPr>
        <w:t xml:space="preserve">, </w:t>
      </w:r>
      <w:bookmarkStart w:id="8" w:name="_Hlk197616476"/>
      <w:r w:rsidRPr="007D19EB">
        <w:rPr>
          <w:b/>
          <w:lang w:eastAsia="bg-BG"/>
        </w:rPr>
        <w:t>представлявано от</w:t>
      </w:r>
      <w:bookmarkEnd w:id="8"/>
      <w:r w:rsidRPr="007D19EB">
        <w:rPr>
          <w:b/>
          <w:lang w:eastAsia="bg-BG"/>
        </w:rPr>
        <w:t xml:space="preserve"> </w:t>
      </w:r>
      <w:r w:rsidR="003E5043">
        <w:rPr>
          <w:b/>
          <w:lang w:eastAsia="bg-BG"/>
        </w:rPr>
        <w:t>Емилиан Иванов Таков</w:t>
      </w:r>
      <w:r w:rsidRPr="007D19EB">
        <w:rPr>
          <w:b/>
          <w:lang w:eastAsia="bg-BG"/>
        </w:rPr>
        <w:t>;</w:t>
      </w:r>
    </w:p>
    <w:p w14:paraId="2B00E91C" w14:textId="1CC7D990" w:rsidR="00574BFE" w:rsidRDefault="00574BFE" w:rsidP="000B45E9">
      <w:pPr>
        <w:spacing w:line="276" w:lineRule="auto"/>
        <w:jc w:val="both"/>
        <w:rPr>
          <w:b/>
          <w:lang w:eastAsia="bg-BG"/>
        </w:rPr>
      </w:pPr>
      <w:r>
        <w:rPr>
          <w:b/>
          <w:lang w:val="en-US" w:eastAsia="bg-BG"/>
        </w:rPr>
        <w:t xml:space="preserve">4. </w:t>
      </w:r>
      <w:r w:rsidRPr="00574BFE">
        <w:rPr>
          <w:b/>
          <w:lang w:val="en-US" w:eastAsia="bg-BG"/>
        </w:rPr>
        <w:t>„ЕЛ - ГРУП“ ЕООД</w:t>
      </w:r>
      <w:r>
        <w:rPr>
          <w:b/>
          <w:lang w:eastAsia="bg-BG"/>
        </w:rPr>
        <w:t xml:space="preserve">, </w:t>
      </w:r>
      <w:r w:rsidRPr="00574BFE">
        <w:rPr>
          <w:b/>
          <w:lang w:eastAsia="bg-BG"/>
        </w:rPr>
        <w:t>с. Бабица, община Брезник</w:t>
      </w:r>
      <w:r>
        <w:rPr>
          <w:b/>
          <w:lang w:eastAsia="bg-BG"/>
        </w:rPr>
        <w:t xml:space="preserve">, с ЕИК  </w:t>
      </w:r>
      <w:r w:rsidRPr="00574BFE">
        <w:rPr>
          <w:b/>
          <w:lang w:eastAsia="bg-BG"/>
        </w:rPr>
        <w:t>113550645</w:t>
      </w:r>
      <w:r>
        <w:rPr>
          <w:b/>
          <w:lang w:eastAsia="bg-BG"/>
        </w:rPr>
        <w:t xml:space="preserve">, </w:t>
      </w:r>
      <w:bookmarkStart w:id="9" w:name="_Hlk197616627"/>
      <w:r w:rsidRPr="00574BFE">
        <w:rPr>
          <w:b/>
          <w:lang w:eastAsia="bg-BG"/>
        </w:rPr>
        <w:t>представлявано от</w:t>
      </w:r>
      <w:bookmarkEnd w:id="9"/>
      <w:r>
        <w:rPr>
          <w:b/>
          <w:lang w:eastAsia="bg-BG"/>
        </w:rPr>
        <w:t xml:space="preserve"> </w:t>
      </w:r>
      <w:r w:rsidRPr="00574BFE">
        <w:rPr>
          <w:b/>
          <w:lang w:eastAsia="bg-BG"/>
        </w:rPr>
        <w:t>В</w:t>
      </w:r>
      <w:r>
        <w:rPr>
          <w:b/>
          <w:lang w:eastAsia="bg-BG"/>
        </w:rPr>
        <w:t>иктор</w:t>
      </w:r>
      <w:r w:rsidRPr="00574BFE">
        <w:rPr>
          <w:b/>
          <w:lang w:eastAsia="bg-BG"/>
        </w:rPr>
        <w:t xml:space="preserve"> П</w:t>
      </w:r>
      <w:r>
        <w:rPr>
          <w:b/>
          <w:lang w:eastAsia="bg-BG"/>
        </w:rPr>
        <w:t>етров</w:t>
      </w:r>
      <w:r w:rsidRPr="00574BFE">
        <w:rPr>
          <w:b/>
          <w:lang w:eastAsia="bg-BG"/>
        </w:rPr>
        <w:t xml:space="preserve"> М</w:t>
      </w:r>
      <w:r>
        <w:rPr>
          <w:b/>
          <w:lang w:eastAsia="bg-BG"/>
        </w:rPr>
        <w:t>атеев;</w:t>
      </w:r>
    </w:p>
    <w:p w14:paraId="1838E3B4" w14:textId="082C827C" w:rsidR="00574BFE" w:rsidRPr="00574BFE" w:rsidRDefault="00574BFE" w:rsidP="000B45E9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5. </w:t>
      </w:r>
      <w:r w:rsidRPr="00574BFE">
        <w:rPr>
          <w:b/>
          <w:lang w:eastAsia="bg-BG"/>
        </w:rPr>
        <w:t>„НАНКА 67“ ЕООД</w:t>
      </w:r>
      <w:r>
        <w:rPr>
          <w:b/>
          <w:lang w:eastAsia="bg-BG"/>
        </w:rPr>
        <w:t xml:space="preserve">, </w:t>
      </w:r>
      <w:r w:rsidRPr="00574BFE">
        <w:rPr>
          <w:b/>
          <w:lang w:eastAsia="bg-BG"/>
        </w:rPr>
        <w:t>с. Извор, община Сливница</w:t>
      </w:r>
      <w:r>
        <w:rPr>
          <w:b/>
          <w:lang w:eastAsia="bg-BG"/>
        </w:rPr>
        <w:t xml:space="preserve">, с ЕИК </w:t>
      </w:r>
      <w:r w:rsidRPr="00574BFE">
        <w:rPr>
          <w:b/>
          <w:lang w:eastAsia="bg-BG"/>
        </w:rPr>
        <w:t>206767800</w:t>
      </w:r>
      <w:r>
        <w:rPr>
          <w:b/>
          <w:lang w:eastAsia="bg-BG"/>
        </w:rPr>
        <w:t>,</w:t>
      </w:r>
      <w:r w:rsidRPr="00574BFE">
        <w:t xml:space="preserve"> </w:t>
      </w:r>
      <w:r w:rsidRPr="00574BFE">
        <w:rPr>
          <w:b/>
          <w:lang w:eastAsia="bg-BG"/>
        </w:rPr>
        <w:t>представлявано от</w:t>
      </w:r>
      <w:r>
        <w:rPr>
          <w:b/>
          <w:lang w:eastAsia="bg-BG"/>
        </w:rPr>
        <w:t xml:space="preserve"> </w:t>
      </w:r>
      <w:r w:rsidRPr="00574BFE">
        <w:rPr>
          <w:b/>
          <w:lang w:eastAsia="bg-BG"/>
        </w:rPr>
        <w:t>Т</w:t>
      </w:r>
      <w:r>
        <w:rPr>
          <w:b/>
          <w:lang w:eastAsia="bg-BG"/>
        </w:rPr>
        <w:t>аня</w:t>
      </w:r>
      <w:r w:rsidRPr="00574BFE">
        <w:rPr>
          <w:b/>
          <w:lang w:eastAsia="bg-BG"/>
        </w:rPr>
        <w:t xml:space="preserve"> П</w:t>
      </w:r>
      <w:r>
        <w:rPr>
          <w:b/>
          <w:lang w:eastAsia="bg-BG"/>
        </w:rPr>
        <w:t>еткова</w:t>
      </w:r>
      <w:r w:rsidRPr="00574BFE">
        <w:rPr>
          <w:b/>
          <w:lang w:eastAsia="bg-BG"/>
        </w:rPr>
        <w:t xml:space="preserve"> С</w:t>
      </w:r>
      <w:r>
        <w:rPr>
          <w:b/>
          <w:lang w:eastAsia="bg-BG"/>
        </w:rPr>
        <w:t>авова;</w:t>
      </w:r>
    </w:p>
    <w:p w14:paraId="37FA623E" w14:textId="79EF349C" w:rsidR="000B45E9" w:rsidRDefault="000B45E9" w:rsidP="000B45E9">
      <w:pPr>
        <w:spacing w:line="276" w:lineRule="auto"/>
        <w:jc w:val="both"/>
        <w:rPr>
          <w:b/>
          <w:lang w:eastAsia="bg-BG"/>
        </w:rPr>
      </w:pPr>
      <w:r>
        <w:rPr>
          <w:b/>
          <w:lang w:eastAsia="bg-BG"/>
        </w:rPr>
        <w:t xml:space="preserve">6. </w:t>
      </w:r>
      <w:r w:rsidR="00B27527" w:rsidRPr="00B27527">
        <w:rPr>
          <w:b/>
          <w:lang w:eastAsia="bg-BG"/>
        </w:rPr>
        <w:t>ЗП Първан Димитров Първанов</w:t>
      </w:r>
      <w:r>
        <w:rPr>
          <w:b/>
          <w:lang w:eastAsia="bg-BG"/>
        </w:rPr>
        <w:t>,</w:t>
      </w:r>
      <w:r w:rsidRPr="00FC63AD">
        <w:t xml:space="preserve"> </w:t>
      </w:r>
      <w:r w:rsidRPr="00FC63AD">
        <w:rPr>
          <w:b/>
          <w:lang w:eastAsia="bg-BG"/>
        </w:rPr>
        <w:t xml:space="preserve">с. </w:t>
      </w:r>
      <w:r w:rsidR="00B27527">
        <w:rPr>
          <w:b/>
          <w:lang w:eastAsia="bg-BG"/>
        </w:rPr>
        <w:t>Красава</w:t>
      </w:r>
      <w:r w:rsidRPr="00FC63AD">
        <w:rPr>
          <w:b/>
          <w:lang w:eastAsia="bg-BG"/>
        </w:rPr>
        <w:t>, община Брезник, с Булстат №</w:t>
      </w:r>
      <w:r>
        <w:rPr>
          <w:b/>
          <w:lang w:eastAsia="bg-BG"/>
        </w:rPr>
        <w:t xml:space="preserve"> </w:t>
      </w:r>
      <w:r w:rsidR="00B27527" w:rsidRPr="00B27527">
        <w:rPr>
          <w:b/>
          <w:lang w:eastAsia="bg-BG"/>
        </w:rPr>
        <w:t>178683349</w:t>
      </w:r>
      <w:r w:rsidR="00B27527">
        <w:rPr>
          <w:b/>
          <w:lang w:eastAsia="bg-BG"/>
        </w:rPr>
        <w:t>.</w:t>
      </w:r>
    </w:p>
    <w:p w14:paraId="4CF0DE45" w14:textId="77777777" w:rsidR="00CE5E00" w:rsidRDefault="00CE5E00" w:rsidP="000B45E9">
      <w:pPr>
        <w:spacing w:line="276" w:lineRule="auto"/>
        <w:jc w:val="both"/>
        <w:rPr>
          <w:b/>
          <w:lang w:eastAsia="bg-BG"/>
        </w:rPr>
      </w:pPr>
    </w:p>
    <w:p w14:paraId="0C43390E" w14:textId="6A036A5B" w:rsidR="00CE5E00" w:rsidRPr="00736DEE" w:rsidRDefault="00CE5E00" w:rsidP="00CE5E00">
      <w:pPr>
        <w:jc w:val="both"/>
        <w:rPr>
          <w:b/>
          <w:u w:val="single"/>
          <w:lang w:eastAsia="bg-BG"/>
        </w:rPr>
      </w:pPr>
      <w:r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Pr="00736DEE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3</w:t>
      </w:r>
      <w:r w:rsidRPr="00736DEE">
        <w:rPr>
          <w:b/>
          <w:u w:val="single"/>
          <w:lang w:eastAsia="bg-BG"/>
        </w:rPr>
        <w:t xml:space="preserve"> от дн. ред.</w:t>
      </w:r>
    </w:p>
    <w:p w14:paraId="340CB694" w14:textId="77777777" w:rsidR="00CE5E00" w:rsidRPr="00CE5E00" w:rsidRDefault="00CE5E00" w:rsidP="00CE5E00">
      <w:pPr>
        <w:jc w:val="both"/>
        <w:rPr>
          <w:b/>
          <w:u w:val="single"/>
          <w:lang w:eastAsia="bg-BG"/>
        </w:rPr>
      </w:pPr>
    </w:p>
    <w:p w14:paraId="66C52082" w14:textId="7A0E8E82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Председателя на УС предложи </w:t>
      </w:r>
      <w:r>
        <w:rPr>
          <w:lang w:eastAsia="bg-BG"/>
        </w:rPr>
        <w:t>О</w:t>
      </w:r>
      <w:r w:rsidRPr="00CE5E00">
        <w:rPr>
          <w:lang w:eastAsia="bg-BG"/>
        </w:rPr>
        <w:t>бщо събрание на Сдружението за 202</w:t>
      </w:r>
      <w:r>
        <w:rPr>
          <w:lang w:eastAsia="bg-BG"/>
        </w:rPr>
        <w:t>5</w:t>
      </w:r>
      <w:r w:rsidRPr="00CE5E00">
        <w:rPr>
          <w:lang w:eastAsia="bg-BG"/>
        </w:rPr>
        <w:t xml:space="preserve">г. да се проведе на </w:t>
      </w:r>
      <w:r>
        <w:rPr>
          <w:lang w:eastAsia="bg-BG"/>
        </w:rPr>
        <w:t>13</w:t>
      </w:r>
      <w:r w:rsidRPr="00CE5E00">
        <w:rPr>
          <w:lang w:eastAsia="bg-BG"/>
        </w:rPr>
        <w:t>.0</w:t>
      </w:r>
      <w:r>
        <w:rPr>
          <w:lang w:eastAsia="bg-BG"/>
        </w:rPr>
        <w:t>5</w:t>
      </w:r>
      <w:r w:rsidRPr="00CE5E00">
        <w:rPr>
          <w:lang w:eastAsia="bg-BG"/>
        </w:rPr>
        <w:t>.202</w:t>
      </w:r>
      <w:r w:rsidRPr="00CE5E00">
        <w:rPr>
          <w:lang w:val="en-US" w:eastAsia="bg-BG"/>
        </w:rPr>
        <w:t>5</w:t>
      </w:r>
      <w:r w:rsidRPr="00CE5E00">
        <w:rPr>
          <w:lang w:eastAsia="bg-BG"/>
        </w:rPr>
        <w:t>г. от 1</w:t>
      </w:r>
      <w:r>
        <w:rPr>
          <w:lang w:eastAsia="bg-BG"/>
        </w:rPr>
        <w:t>7</w:t>
      </w:r>
      <w:r w:rsidRPr="00CE5E00">
        <w:rPr>
          <w:lang w:eastAsia="bg-BG"/>
        </w:rPr>
        <w:t>.00ч. в Заседателната зала на Община Сливница 1ет.</w:t>
      </w:r>
    </w:p>
    <w:p w14:paraId="5E536202" w14:textId="3E73CECF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   </w:t>
      </w:r>
    </w:p>
    <w:p w14:paraId="3FE3C1D7" w14:textId="4EF97480" w:rsid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Решение по т.</w:t>
      </w:r>
      <w:r>
        <w:rPr>
          <w:lang w:eastAsia="bg-BG"/>
        </w:rPr>
        <w:t>3</w:t>
      </w:r>
      <w:r w:rsidRPr="00CE5E00">
        <w:rPr>
          <w:lang w:eastAsia="bg-BG"/>
        </w:rPr>
        <w:t xml:space="preserve"> от дн. ред: </w:t>
      </w:r>
    </w:p>
    <w:p w14:paraId="25E3CE9D" w14:textId="77777777" w:rsidR="00415C56" w:rsidRPr="00CE5E00" w:rsidRDefault="00415C56" w:rsidP="00CE5E00">
      <w:pPr>
        <w:jc w:val="both"/>
        <w:rPr>
          <w:lang w:eastAsia="bg-BG"/>
        </w:rPr>
      </w:pPr>
    </w:p>
    <w:p w14:paraId="78ADD3DC" w14:textId="467042B8" w:rsidR="00CE5E00" w:rsidRPr="00CE5E00" w:rsidRDefault="00CE5E00" w:rsidP="00CE5E00">
      <w:pPr>
        <w:jc w:val="center"/>
        <w:rPr>
          <w:b/>
          <w:lang w:eastAsia="bg-BG"/>
        </w:rPr>
      </w:pPr>
      <w:r w:rsidRPr="00CE5E00">
        <w:rPr>
          <w:b/>
          <w:lang w:eastAsia="bg-BG"/>
        </w:rPr>
        <w:lastRenderedPageBreak/>
        <w:t>РЕШЕНИЕ №</w:t>
      </w:r>
      <w:r>
        <w:rPr>
          <w:b/>
          <w:lang w:eastAsia="bg-BG"/>
        </w:rPr>
        <w:t>7</w:t>
      </w:r>
    </w:p>
    <w:p w14:paraId="4F0D296D" w14:textId="1135B1BC" w:rsidR="00CE5E00" w:rsidRDefault="00CE5E00" w:rsidP="00CE5E00">
      <w:pPr>
        <w:jc w:val="both"/>
        <w:rPr>
          <w:b/>
          <w:lang w:eastAsia="bg-BG"/>
        </w:rPr>
      </w:pPr>
      <w:r w:rsidRPr="00CE5E00">
        <w:rPr>
          <w:b/>
          <w:lang w:eastAsia="bg-BG"/>
        </w:rPr>
        <w:t>На основание чл.28, ал.1, чл.36, ал.1, т.7, чл.37, ал.2</w:t>
      </w:r>
      <w:r>
        <w:rPr>
          <w:b/>
          <w:lang w:eastAsia="bg-BG"/>
        </w:rPr>
        <w:t xml:space="preserve"> и ал.3</w:t>
      </w:r>
      <w:r w:rsidRPr="00CE5E00">
        <w:rPr>
          <w:b/>
          <w:lang w:eastAsia="bg-BG"/>
        </w:rPr>
        <w:t xml:space="preserve"> от Устава на МИГ Сливница – Брезник, с 7 гласа „ЗА”, 0 гласа „ПРОТИВ” и 0 гласа „ВЪЗДЪРЖАЛИ СЕ”, УС на МИГ Сливница – Брезник, реши:</w:t>
      </w:r>
    </w:p>
    <w:p w14:paraId="432E545B" w14:textId="77777777" w:rsidR="00CE5E00" w:rsidRPr="00CE5E00" w:rsidRDefault="00CE5E00" w:rsidP="00CE5E00">
      <w:pPr>
        <w:jc w:val="both"/>
        <w:rPr>
          <w:b/>
          <w:lang w:eastAsia="bg-BG"/>
        </w:rPr>
      </w:pPr>
    </w:p>
    <w:p w14:paraId="46FB0886" w14:textId="70DC0218" w:rsidR="00CE5E00" w:rsidRPr="00CE5E00" w:rsidRDefault="00CE5E00" w:rsidP="00CE5E00">
      <w:pPr>
        <w:jc w:val="both"/>
        <w:rPr>
          <w:b/>
          <w:lang w:eastAsia="bg-BG"/>
        </w:rPr>
      </w:pPr>
      <w:r w:rsidRPr="00CE5E00">
        <w:rPr>
          <w:b/>
          <w:lang w:val="en-US" w:eastAsia="bg-BG"/>
        </w:rPr>
        <w:t xml:space="preserve">           </w:t>
      </w:r>
      <w:r w:rsidRPr="00CE5E00">
        <w:rPr>
          <w:b/>
          <w:lang w:eastAsia="bg-BG"/>
        </w:rPr>
        <w:t xml:space="preserve">Свиква </w:t>
      </w:r>
      <w:r>
        <w:rPr>
          <w:b/>
          <w:lang w:eastAsia="bg-BG"/>
        </w:rPr>
        <w:t>О</w:t>
      </w:r>
      <w:r w:rsidRPr="00CE5E00">
        <w:rPr>
          <w:b/>
          <w:lang w:eastAsia="bg-BG"/>
        </w:rPr>
        <w:t>бщо събрание на Сдружението за 202</w:t>
      </w:r>
      <w:r w:rsidRPr="00CE5E00">
        <w:rPr>
          <w:b/>
          <w:lang w:val="en-US" w:eastAsia="bg-BG"/>
        </w:rPr>
        <w:t>5</w:t>
      </w:r>
      <w:r w:rsidRPr="00CE5E00">
        <w:rPr>
          <w:b/>
          <w:lang w:eastAsia="bg-BG"/>
        </w:rPr>
        <w:t xml:space="preserve">г., което да се проведе на </w:t>
      </w:r>
      <w:r>
        <w:rPr>
          <w:b/>
          <w:lang w:eastAsia="bg-BG"/>
        </w:rPr>
        <w:t>1</w:t>
      </w:r>
      <w:r w:rsidRPr="00CE5E00">
        <w:rPr>
          <w:b/>
          <w:lang w:val="en-US" w:eastAsia="bg-BG"/>
        </w:rPr>
        <w:t>3</w:t>
      </w:r>
      <w:r w:rsidRPr="00CE5E00">
        <w:rPr>
          <w:b/>
          <w:lang w:eastAsia="bg-BG"/>
        </w:rPr>
        <w:t>.0</w:t>
      </w:r>
      <w:r>
        <w:rPr>
          <w:b/>
          <w:lang w:eastAsia="bg-BG"/>
        </w:rPr>
        <w:t>5</w:t>
      </w:r>
      <w:r w:rsidRPr="00CE5E00">
        <w:rPr>
          <w:b/>
          <w:lang w:eastAsia="bg-BG"/>
        </w:rPr>
        <w:t>.202</w:t>
      </w:r>
      <w:r w:rsidRPr="00CE5E00">
        <w:rPr>
          <w:b/>
          <w:lang w:val="en-US" w:eastAsia="bg-BG"/>
        </w:rPr>
        <w:t>5</w:t>
      </w:r>
      <w:r w:rsidRPr="00CE5E00">
        <w:rPr>
          <w:b/>
          <w:lang w:eastAsia="bg-BG"/>
        </w:rPr>
        <w:t>г. от 1</w:t>
      </w:r>
      <w:r>
        <w:rPr>
          <w:b/>
          <w:lang w:eastAsia="bg-BG"/>
        </w:rPr>
        <w:t>7</w:t>
      </w:r>
      <w:r w:rsidRPr="00CE5E00">
        <w:rPr>
          <w:b/>
          <w:lang w:eastAsia="bg-BG"/>
        </w:rPr>
        <w:t>.00ч. в Заседателната зала на Община Сливница 1ет.</w:t>
      </w:r>
    </w:p>
    <w:p w14:paraId="2782D2ED" w14:textId="77777777" w:rsidR="00CE5E00" w:rsidRPr="00CE5E00" w:rsidRDefault="00CE5E00" w:rsidP="00CE5E00">
      <w:pPr>
        <w:jc w:val="both"/>
        <w:rPr>
          <w:b/>
          <w:lang w:eastAsia="bg-BG"/>
        </w:rPr>
      </w:pPr>
    </w:p>
    <w:p w14:paraId="40A34A77" w14:textId="6F6674D3" w:rsidR="00CE5E00" w:rsidRPr="00CE5E00" w:rsidRDefault="00CE5E00" w:rsidP="00CE5E00">
      <w:pPr>
        <w:jc w:val="both"/>
        <w:rPr>
          <w:b/>
          <w:u w:val="single"/>
          <w:lang w:eastAsia="bg-BG"/>
        </w:rPr>
      </w:pPr>
      <w:r w:rsidRPr="00CE5E00">
        <w:rPr>
          <w:b/>
          <w:lang w:eastAsia="bg-BG"/>
        </w:rPr>
        <w:t xml:space="preserve">         </w:t>
      </w:r>
      <w:r w:rsidRPr="00CE5E00">
        <w:rPr>
          <w:b/>
          <w:u w:val="single"/>
          <w:lang w:eastAsia="bg-BG"/>
        </w:rPr>
        <w:t xml:space="preserve">По т. </w:t>
      </w:r>
      <w:r>
        <w:rPr>
          <w:b/>
          <w:u w:val="single"/>
          <w:lang w:eastAsia="bg-BG"/>
        </w:rPr>
        <w:t>4</w:t>
      </w:r>
      <w:r w:rsidRPr="00CE5E00">
        <w:rPr>
          <w:b/>
          <w:u w:val="single"/>
          <w:lang w:eastAsia="bg-BG"/>
        </w:rPr>
        <w:t xml:space="preserve"> от дн. ред.</w:t>
      </w:r>
    </w:p>
    <w:p w14:paraId="536C9291" w14:textId="77777777" w:rsidR="00CE5E00" w:rsidRPr="00CE5E00" w:rsidRDefault="00CE5E00" w:rsidP="00CE5E00">
      <w:pPr>
        <w:jc w:val="both"/>
        <w:rPr>
          <w:b/>
          <w:u w:val="single"/>
          <w:lang w:eastAsia="bg-BG"/>
        </w:rPr>
      </w:pPr>
    </w:p>
    <w:p w14:paraId="073FAEA1" w14:textId="13E1CA3E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Председателя на УС предложи Покана и дневен ред на </w:t>
      </w:r>
      <w:r>
        <w:rPr>
          <w:lang w:eastAsia="bg-BG"/>
        </w:rPr>
        <w:t>О</w:t>
      </w:r>
      <w:r w:rsidRPr="00CE5E00">
        <w:rPr>
          <w:lang w:eastAsia="bg-BG"/>
        </w:rPr>
        <w:t>бщо</w:t>
      </w:r>
      <w:r>
        <w:rPr>
          <w:lang w:eastAsia="bg-BG"/>
        </w:rPr>
        <w:t>то</w:t>
      </w:r>
      <w:r w:rsidRPr="00CE5E00">
        <w:rPr>
          <w:lang w:eastAsia="bg-BG"/>
        </w:rPr>
        <w:t xml:space="preserve"> събрание на Сдружението за 202</w:t>
      </w:r>
      <w:r w:rsidRPr="00CE5E00">
        <w:rPr>
          <w:lang w:val="en-US" w:eastAsia="bg-BG"/>
        </w:rPr>
        <w:t>5</w:t>
      </w:r>
      <w:r w:rsidRPr="00CE5E00">
        <w:rPr>
          <w:lang w:eastAsia="bg-BG"/>
        </w:rPr>
        <w:t>г.</w:t>
      </w:r>
    </w:p>
    <w:p w14:paraId="311B03D2" w14:textId="77777777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   </w:t>
      </w:r>
    </w:p>
    <w:p w14:paraId="746E6501" w14:textId="3C5DF832" w:rsidR="00CE5E00" w:rsidRPr="00CE5E00" w:rsidRDefault="00CE5E00" w:rsidP="00CE5E00">
      <w:pPr>
        <w:jc w:val="both"/>
        <w:rPr>
          <w:lang w:eastAsia="bg-BG"/>
        </w:rPr>
      </w:pPr>
      <w:r w:rsidRPr="00CE5E00">
        <w:rPr>
          <w:lang w:eastAsia="bg-BG"/>
        </w:rPr>
        <w:t xml:space="preserve">         Решение по т.</w:t>
      </w:r>
      <w:r>
        <w:rPr>
          <w:lang w:eastAsia="bg-BG"/>
        </w:rPr>
        <w:t>4</w:t>
      </w:r>
      <w:r w:rsidRPr="00CE5E00">
        <w:rPr>
          <w:lang w:eastAsia="bg-BG"/>
        </w:rPr>
        <w:t xml:space="preserve"> от дн. ред: </w:t>
      </w:r>
    </w:p>
    <w:p w14:paraId="4A25CFC6" w14:textId="77777777" w:rsidR="00CE5E00" w:rsidRPr="00CE5E00" w:rsidRDefault="00CE5E00" w:rsidP="00CE5E00">
      <w:pPr>
        <w:jc w:val="center"/>
        <w:rPr>
          <w:b/>
          <w:lang w:eastAsia="bg-BG"/>
        </w:rPr>
      </w:pPr>
    </w:p>
    <w:p w14:paraId="27A0B4E0" w14:textId="4360D38C" w:rsidR="00CE5E00" w:rsidRPr="00CE5E00" w:rsidRDefault="00CE5E00" w:rsidP="00CE5E00">
      <w:pPr>
        <w:jc w:val="center"/>
        <w:rPr>
          <w:b/>
          <w:lang w:eastAsia="bg-BG"/>
        </w:rPr>
      </w:pPr>
      <w:r w:rsidRPr="00CE5E00">
        <w:rPr>
          <w:b/>
          <w:lang w:eastAsia="bg-BG"/>
        </w:rPr>
        <w:t>РЕШЕНИЕ №</w:t>
      </w:r>
      <w:r>
        <w:rPr>
          <w:b/>
          <w:lang w:eastAsia="bg-BG"/>
        </w:rPr>
        <w:t>8</w:t>
      </w:r>
    </w:p>
    <w:p w14:paraId="5B47B5F6" w14:textId="2A28F4B5" w:rsidR="00CE5E00" w:rsidRPr="00CE5E00" w:rsidRDefault="00CE5E00" w:rsidP="00CE5E00">
      <w:pPr>
        <w:jc w:val="both"/>
        <w:rPr>
          <w:b/>
          <w:lang w:eastAsia="bg-BG"/>
        </w:rPr>
      </w:pPr>
      <w:r w:rsidRPr="00CE5E00">
        <w:rPr>
          <w:b/>
          <w:lang w:eastAsia="bg-BG"/>
        </w:rPr>
        <w:t xml:space="preserve">На основание чл.28, ал.2, чл.36, ал.1, т.7, чл.37, ал.2 от Устава на МИГ Сливница – Брезник, с 7 гласа „ЗА”, 0 гласа „ПРОТИВ” и 0 гласа „ВЪЗДЪРЖАЛИ СЕ”, УС на МИГ </w:t>
      </w:r>
      <w:bookmarkStart w:id="10" w:name="_Hlk197671602"/>
      <w:r w:rsidRPr="00CE5E00">
        <w:rPr>
          <w:b/>
          <w:lang w:eastAsia="bg-BG"/>
        </w:rPr>
        <w:t>Сливница – Брезник</w:t>
      </w:r>
      <w:bookmarkEnd w:id="10"/>
      <w:r>
        <w:rPr>
          <w:b/>
          <w:lang w:eastAsia="bg-BG"/>
        </w:rPr>
        <w:t xml:space="preserve"> </w:t>
      </w:r>
      <w:r w:rsidRPr="00CE5E00">
        <w:rPr>
          <w:b/>
          <w:lang w:eastAsia="bg-BG"/>
        </w:rPr>
        <w:t>приема:</w:t>
      </w:r>
    </w:p>
    <w:p w14:paraId="691C8E3C" w14:textId="77777777" w:rsidR="00CE5E00" w:rsidRPr="00CE5E00" w:rsidRDefault="00CE5E00" w:rsidP="00CE5E00">
      <w:pPr>
        <w:jc w:val="both"/>
        <w:rPr>
          <w:b/>
          <w:lang w:eastAsia="bg-BG"/>
        </w:rPr>
      </w:pPr>
    </w:p>
    <w:p w14:paraId="078974E8" w14:textId="7F6506A2" w:rsidR="00CE5E00" w:rsidRPr="00CE5E00" w:rsidRDefault="00CE5E00" w:rsidP="00CE5E00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</w:t>
      </w:r>
      <w:r w:rsidRPr="00CE5E00">
        <w:rPr>
          <w:b/>
          <w:lang w:eastAsia="bg-BG"/>
        </w:rPr>
        <w:t xml:space="preserve">Покана и дневен ред на </w:t>
      </w:r>
      <w:r>
        <w:rPr>
          <w:b/>
          <w:lang w:eastAsia="bg-BG"/>
        </w:rPr>
        <w:t>О</w:t>
      </w:r>
      <w:r w:rsidRPr="00CE5E00">
        <w:rPr>
          <w:b/>
          <w:lang w:eastAsia="bg-BG"/>
        </w:rPr>
        <w:t>бщо</w:t>
      </w:r>
      <w:r>
        <w:rPr>
          <w:b/>
          <w:lang w:eastAsia="bg-BG"/>
        </w:rPr>
        <w:t>то</w:t>
      </w:r>
      <w:r w:rsidRPr="00CE5E00">
        <w:rPr>
          <w:b/>
          <w:lang w:eastAsia="bg-BG"/>
        </w:rPr>
        <w:t xml:space="preserve"> събрание на Сдружението</w:t>
      </w:r>
      <w:r>
        <w:rPr>
          <w:b/>
          <w:lang w:eastAsia="bg-BG"/>
        </w:rPr>
        <w:t>, което ще се проведе на 13.05.</w:t>
      </w:r>
      <w:r w:rsidRPr="00CE5E00">
        <w:rPr>
          <w:b/>
          <w:lang w:eastAsia="bg-BG"/>
        </w:rPr>
        <w:t>202</w:t>
      </w:r>
      <w:r w:rsidRPr="00CE5E00">
        <w:rPr>
          <w:b/>
          <w:lang w:val="en-US" w:eastAsia="bg-BG"/>
        </w:rPr>
        <w:t>5</w:t>
      </w:r>
      <w:r w:rsidRPr="00CE5E00">
        <w:rPr>
          <w:b/>
          <w:lang w:eastAsia="bg-BG"/>
        </w:rPr>
        <w:t>г., съгласно приложението, което е неразделна част от настоящото решение.</w:t>
      </w:r>
    </w:p>
    <w:p w14:paraId="3F56AB58" w14:textId="77777777" w:rsidR="00CE5E00" w:rsidRPr="00CE5E00" w:rsidRDefault="00CE5E00" w:rsidP="00CE5E00">
      <w:pPr>
        <w:jc w:val="both"/>
        <w:rPr>
          <w:b/>
          <w:lang w:eastAsia="bg-BG"/>
        </w:rPr>
      </w:pPr>
    </w:p>
    <w:p w14:paraId="242D0130" w14:textId="77777777" w:rsidR="0018604D" w:rsidRPr="00736DEE" w:rsidRDefault="0018604D" w:rsidP="00736DEE">
      <w:pPr>
        <w:jc w:val="center"/>
        <w:rPr>
          <w:b/>
          <w:sz w:val="22"/>
          <w:szCs w:val="22"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6DFC8969" w:rsidR="00F848E5" w:rsidRPr="00F848E5" w:rsidRDefault="00415C56" w:rsidP="00F848E5">
      <w:pPr>
        <w:jc w:val="both"/>
        <w:rPr>
          <w:lang w:eastAsia="bg-BG"/>
        </w:rPr>
      </w:pPr>
      <w:r>
        <w:rPr>
          <w:lang w:eastAsia="bg-BG"/>
        </w:rPr>
        <w:t xml:space="preserve">   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415C56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472BEA78" w14:textId="77777777" w:rsidR="0018604D" w:rsidRPr="00736DEE" w:rsidRDefault="0018604D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5B4DE54D" w14:textId="76CFF78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F848E5" w:rsidRPr="00F848E5">
        <w:rPr>
          <w:lang w:eastAsia="bg-BG"/>
        </w:rPr>
        <w:t>Александър Рангелов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</w:t>
      </w:r>
    </w:p>
    <w:p w14:paraId="5662AE49" w14:textId="77777777" w:rsidR="00736DEE" w:rsidRPr="00736DEE" w:rsidRDefault="00736DEE" w:rsidP="00736DEE">
      <w:pPr>
        <w:jc w:val="both"/>
        <w:rPr>
          <w:lang w:eastAsia="bg-BG"/>
        </w:rPr>
      </w:pPr>
    </w:p>
    <w:p w14:paraId="22C51544" w14:textId="2357FB1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0149782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7A934A3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7F93A002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7F04D" w14:textId="77777777" w:rsidR="00BF6680" w:rsidRDefault="00BF6680" w:rsidP="007F2CFF">
      <w:r>
        <w:separator/>
      </w:r>
    </w:p>
  </w:endnote>
  <w:endnote w:type="continuationSeparator" w:id="0">
    <w:p w14:paraId="3E79D886" w14:textId="77777777" w:rsidR="00BF6680" w:rsidRDefault="00BF6680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10C52" w14:textId="77777777" w:rsidR="00BF6680" w:rsidRDefault="00BF6680" w:rsidP="007F2CFF">
      <w:r>
        <w:separator/>
      </w:r>
    </w:p>
  </w:footnote>
  <w:footnote w:type="continuationSeparator" w:id="0">
    <w:p w14:paraId="65ECF1C1" w14:textId="77777777" w:rsidR="00BF6680" w:rsidRDefault="00BF6680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5"/>
  </w:num>
  <w:num w:numId="2" w16cid:durableId="1024476573">
    <w:abstractNumId w:val="7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6"/>
  </w:num>
  <w:num w:numId="8" w16cid:durableId="582380421">
    <w:abstractNumId w:val="8"/>
  </w:num>
  <w:num w:numId="9" w16cid:durableId="1363703928">
    <w:abstractNumId w:val="2"/>
  </w:num>
  <w:num w:numId="10" w16cid:durableId="285367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D0BCC"/>
    <w:rsid w:val="000D478C"/>
    <w:rsid w:val="000E41C9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C410E"/>
    <w:rsid w:val="005D16A1"/>
    <w:rsid w:val="005D2342"/>
    <w:rsid w:val="005D2C7B"/>
    <w:rsid w:val="005D3CB4"/>
    <w:rsid w:val="005D70EE"/>
    <w:rsid w:val="005E20A0"/>
    <w:rsid w:val="005F2ECB"/>
    <w:rsid w:val="00610541"/>
    <w:rsid w:val="00620E21"/>
    <w:rsid w:val="00623B91"/>
    <w:rsid w:val="006254E2"/>
    <w:rsid w:val="00627251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0FB3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91068"/>
    <w:rsid w:val="008B7C4F"/>
    <w:rsid w:val="008C71EF"/>
    <w:rsid w:val="008E2E07"/>
    <w:rsid w:val="008E6F6C"/>
    <w:rsid w:val="008F0FCC"/>
    <w:rsid w:val="009030AC"/>
    <w:rsid w:val="00903446"/>
    <w:rsid w:val="0090491F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C1E56"/>
    <w:rsid w:val="00BC452F"/>
    <w:rsid w:val="00BD29D0"/>
    <w:rsid w:val="00BF60D2"/>
    <w:rsid w:val="00BF6680"/>
    <w:rsid w:val="00C12ED5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A16B0"/>
    <w:rsid w:val="00DA3F61"/>
    <w:rsid w:val="00DC403B"/>
    <w:rsid w:val="00DE0C36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56C62"/>
    <w:rsid w:val="00E62C2A"/>
    <w:rsid w:val="00E95102"/>
    <w:rsid w:val="00EA0240"/>
    <w:rsid w:val="00EA66F3"/>
    <w:rsid w:val="00EB3D8C"/>
    <w:rsid w:val="00EB7441"/>
    <w:rsid w:val="00EE1B56"/>
    <w:rsid w:val="00EE28D3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057D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8</cp:revision>
  <cp:lastPrinted>2025-05-08T10:06:00Z</cp:lastPrinted>
  <dcterms:created xsi:type="dcterms:W3CDTF">2025-05-08T10:16:00Z</dcterms:created>
  <dcterms:modified xsi:type="dcterms:W3CDTF">2025-05-09T06:23:00Z</dcterms:modified>
</cp:coreProperties>
</file>