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57BC" w14:textId="77777777" w:rsidR="00217B77" w:rsidRDefault="00217B77" w:rsidP="00173E8D"/>
    <w:p w14:paraId="56C21AD5" w14:textId="685F70C0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№1 /</w:t>
      </w:r>
      <w:r>
        <w:rPr>
          <w:b/>
          <w:sz w:val="32"/>
          <w:szCs w:val="32"/>
          <w:lang w:eastAsia="bg-BG"/>
        </w:rPr>
        <w:t>06</w:t>
      </w:r>
      <w:r w:rsidRPr="00736DEE">
        <w:rPr>
          <w:b/>
          <w:sz w:val="32"/>
          <w:szCs w:val="32"/>
          <w:lang w:eastAsia="bg-BG"/>
        </w:rPr>
        <w:t>.1</w:t>
      </w:r>
      <w:r>
        <w:rPr>
          <w:b/>
          <w:sz w:val="32"/>
          <w:szCs w:val="32"/>
          <w:lang w:eastAsia="bg-BG"/>
        </w:rPr>
        <w:t>0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23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Pr="00736DEE" w:rsidRDefault="00736DEE" w:rsidP="00736DEE">
      <w:pPr>
        <w:jc w:val="center"/>
        <w:rPr>
          <w:lang w:eastAsia="bg-BG"/>
        </w:rPr>
      </w:pPr>
    </w:p>
    <w:p w14:paraId="04503293" w14:textId="77777777" w:rsidR="00736DEE" w:rsidRPr="00736DEE" w:rsidRDefault="00736DEE" w:rsidP="00736DEE">
      <w:pPr>
        <w:jc w:val="center"/>
        <w:rPr>
          <w:lang w:eastAsia="bg-BG"/>
        </w:rPr>
      </w:pPr>
    </w:p>
    <w:p w14:paraId="13B0D5AC" w14:textId="77777777" w:rsidR="00736DEE" w:rsidRPr="00736DEE" w:rsidRDefault="00736DEE" w:rsidP="00736DEE">
      <w:pPr>
        <w:jc w:val="center"/>
        <w:rPr>
          <w:lang w:eastAsia="bg-BG"/>
        </w:rPr>
      </w:pPr>
    </w:p>
    <w:p w14:paraId="0201D7AB" w14:textId="39FD729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Днес </w:t>
      </w:r>
      <w:r w:rsidRPr="00FF3075">
        <w:rPr>
          <w:lang w:eastAsia="bg-BG"/>
        </w:rPr>
        <w:t>06</w:t>
      </w:r>
      <w:r w:rsidRPr="00736DEE">
        <w:rPr>
          <w:lang w:eastAsia="bg-BG"/>
        </w:rPr>
        <w:t>.1</w:t>
      </w:r>
      <w:r w:rsidRPr="00FF3075">
        <w:rPr>
          <w:lang w:eastAsia="bg-BG"/>
        </w:rPr>
        <w:t>0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23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57780BE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bookmarkStart w:id="1" w:name="_Hlk195009386"/>
      <w:r w:rsidRPr="00FF3075">
        <w:rPr>
          <w:lang w:eastAsia="bg-BG"/>
        </w:rPr>
        <w:t xml:space="preserve">Александър Рангелов </w:t>
      </w:r>
      <w:bookmarkEnd w:id="1"/>
      <w:r w:rsidRPr="00FF3075">
        <w:rPr>
          <w:lang w:eastAsia="bg-BG"/>
        </w:rPr>
        <w:t>– представител на „АЯКС-АП“ 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2" w:name="_Hlk195009418"/>
      <w:r w:rsidRPr="00FF3075">
        <w:rPr>
          <w:lang w:eastAsia="bg-BG"/>
        </w:rPr>
        <w:t>Николай Евтимов</w:t>
      </w:r>
      <w:bookmarkEnd w:id="2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3" w:name="_Hlk195009427"/>
      <w:r w:rsidRPr="00FF3075">
        <w:rPr>
          <w:lang w:eastAsia="bg-BG"/>
        </w:rPr>
        <w:t>Десислава Александрова</w:t>
      </w:r>
      <w:bookmarkEnd w:id="3"/>
    </w:p>
    <w:p w14:paraId="105B6F04" w14:textId="77777777" w:rsidR="00736DEE" w:rsidRPr="00736DEE" w:rsidRDefault="00736DEE" w:rsidP="00736DEE">
      <w:pPr>
        <w:jc w:val="both"/>
        <w:rPr>
          <w:lang w:eastAsia="bg-BG"/>
        </w:rPr>
      </w:pPr>
    </w:p>
    <w:p w14:paraId="1EBEA1CE" w14:textId="7777777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Председателя на УС Васко Стоилков откри заседанието на УС, като поздрави всички избрани членове на УС, пожела на всички здраве и успехи в започнатото начинание. Предложи заседанието да протече при следния дневен ред:</w:t>
      </w:r>
    </w:p>
    <w:p w14:paraId="12521BE7" w14:textId="77777777" w:rsidR="00736DEE" w:rsidRPr="00736DEE" w:rsidRDefault="00736DEE" w:rsidP="00736DEE">
      <w:pPr>
        <w:numPr>
          <w:ilvl w:val="0"/>
          <w:numId w:val="10"/>
        </w:numPr>
        <w:jc w:val="both"/>
        <w:rPr>
          <w:lang w:eastAsia="bg-BG"/>
        </w:rPr>
      </w:pPr>
      <w:r w:rsidRPr="00736DEE">
        <w:rPr>
          <w:lang w:eastAsia="bg-BG"/>
        </w:rPr>
        <w:t>Избор на Изпълнителен директор на Сдружението;</w:t>
      </w:r>
    </w:p>
    <w:p w14:paraId="73052C01" w14:textId="7BC66C9A" w:rsidR="00736DEE" w:rsidRPr="00736DEE" w:rsidRDefault="00736DEE" w:rsidP="00736DEE">
      <w:pPr>
        <w:numPr>
          <w:ilvl w:val="0"/>
          <w:numId w:val="10"/>
        </w:numPr>
        <w:jc w:val="both"/>
        <w:rPr>
          <w:lang w:eastAsia="bg-BG"/>
        </w:rPr>
      </w:pPr>
      <w:r w:rsidRPr="00736DEE">
        <w:rPr>
          <w:lang w:eastAsia="bg-BG"/>
        </w:rPr>
        <w:t>Приемане на Правила и ред за осъществяване на общественополезна дейност и за набиране и разходване на имуществото на Сдружение с нестопанска цел „Местна инициативна група Сливница</w:t>
      </w:r>
      <w:r w:rsidRPr="00FF3075">
        <w:rPr>
          <w:lang w:eastAsia="bg-BG"/>
        </w:rPr>
        <w:t xml:space="preserve"> </w:t>
      </w:r>
      <w:r w:rsidRPr="00736DEE">
        <w:rPr>
          <w:lang w:eastAsia="bg-BG"/>
        </w:rPr>
        <w:t>-</w:t>
      </w:r>
      <w:r w:rsidRPr="00FF3075">
        <w:rPr>
          <w:lang w:eastAsia="bg-BG"/>
        </w:rPr>
        <w:t xml:space="preserve"> Брезник</w:t>
      </w:r>
      <w:r w:rsidRPr="00736DEE">
        <w:rPr>
          <w:lang w:eastAsia="bg-BG"/>
        </w:rPr>
        <w:t>”.</w:t>
      </w:r>
    </w:p>
    <w:p w14:paraId="28762052" w14:textId="14A0BD0D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Pr="00736DEE" w:rsidRDefault="00736DEE" w:rsidP="00736DEE">
      <w:pPr>
        <w:ind w:left="540"/>
        <w:jc w:val="both"/>
        <w:rPr>
          <w:lang w:eastAsia="bg-BG"/>
        </w:rPr>
      </w:pPr>
    </w:p>
    <w:p w14:paraId="050C34E0" w14:textId="77777777" w:rsidR="00736DEE" w:rsidRPr="00736DEE" w:rsidRDefault="00736DEE" w:rsidP="00736DEE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</w:t>
      </w:r>
      <w:r w:rsidRPr="00736DEE">
        <w:rPr>
          <w:b/>
          <w:u w:val="single"/>
          <w:lang w:eastAsia="bg-BG"/>
        </w:rPr>
        <w:t>По т. 1 от дн. ред.</w:t>
      </w:r>
    </w:p>
    <w:p w14:paraId="4055343D" w14:textId="23A9FF9E" w:rsidR="00736DEE" w:rsidRPr="00FF3075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Председателя на УС предложи за Изпълнителен директор да бъде избран Венцислав Петров Димитров, който отговаря на изискванията на Устава на Сдружението за заеманата длъжност.</w:t>
      </w:r>
    </w:p>
    <w:p w14:paraId="3D0F2C63" w14:textId="77777777" w:rsidR="00FF3075" w:rsidRPr="00736DEE" w:rsidRDefault="00FF3075" w:rsidP="00736DEE">
      <w:pPr>
        <w:jc w:val="both"/>
        <w:rPr>
          <w:lang w:eastAsia="bg-BG"/>
        </w:rPr>
      </w:pPr>
    </w:p>
    <w:p w14:paraId="1FC1F136" w14:textId="7777777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т.1 от дн. ред: </w:t>
      </w:r>
    </w:p>
    <w:p w14:paraId="6E4F716B" w14:textId="77777777" w:rsidR="00736DEE" w:rsidRPr="00736DEE" w:rsidRDefault="00736DEE" w:rsidP="00736DEE">
      <w:pPr>
        <w:jc w:val="both"/>
        <w:rPr>
          <w:lang w:eastAsia="bg-BG"/>
        </w:rPr>
      </w:pPr>
    </w:p>
    <w:p w14:paraId="78BEF6AD" w14:textId="77777777" w:rsidR="00736DEE" w:rsidRPr="00FF3075" w:rsidRDefault="00736DEE" w:rsidP="00736DEE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№1</w:t>
      </w:r>
    </w:p>
    <w:p w14:paraId="25E5FBB6" w14:textId="77777777" w:rsidR="00FF3075" w:rsidRPr="00736DEE" w:rsidRDefault="00FF3075" w:rsidP="00736DEE">
      <w:pPr>
        <w:jc w:val="center"/>
        <w:rPr>
          <w:b/>
          <w:lang w:eastAsia="bg-BG"/>
        </w:rPr>
      </w:pPr>
    </w:p>
    <w:p w14:paraId="28CBA67C" w14:textId="1D92B8D3" w:rsidR="00FF3075" w:rsidRPr="00FF3075" w:rsidRDefault="00FF3075" w:rsidP="00FF3075">
      <w:pPr>
        <w:jc w:val="both"/>
        <w:rPr>
          <w:b/>
          <w:lang w:eastAsia="bg-BG"/>
        </w:rPr>
      </w:pPr>
      <w:bookmarkStart w:id="4" w:name="_Hlk195009096"/>
      <w:r w:rsidRPr="00FF3075">
        <w:rPr>
          <w:b/>
          <w:lang w:eastAsia="bg-BG"/>
        </w:rPr>
        <w:t xml:space="preserve">      На основание чл.36, ал.1, т.</w:t>
      </w:r>
      <w:r>
        <w:rPr>
          <w:b/>
          <w:lang w:eastAsia="bg-BG"/>
        </w:rPr>
        <w:t>10</w:t>
      </w:r>
      <w:r w:rsidRPr="00FF3075">
        <w:rPr>
          <w:b/>
          <w:lang w:eastAsia="bg-BG"/>
        </w:rPr>
        <w:t xml:space="preserve"> и ал.2, т.</w:t>
      </w:r>
      <w:r>
        <w:rPr>
          <w:b/>
          <w:lang w:eastAsia="bg-BG"/>
        </w:rPr>
        <w:t>4</w:t>
      </w:r>
      <w:r w:rsidRPr="00FF3075">
        <w:rPr>
          <w:b/>
          <w:lang w:eastAsia="bg-BG"/>
        </w:rPr>
        <w:t xml:space="preserve">, чл.37, ал.2 и ал.3 от 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bookmarkEnd w:id="4"/>
    <w:p w14:paraId="28F73DB7" w14:textId="77777777" w:rsidR="00FF3075" w:rsidRPr="00FF3075" w:rsidRDefault="00FF3075" w:rsidP="00FF3075">
      <w:pPr>
        <w:spacing w:line="276" w:lineRule="auto"/>
        <w:jc w:val="both"/>
        <w:rPr>
          <w:b/>
          <w:lang w:eastAsia="bg-BG"/>
        </w:rPr>
      </w:pPr>
    </w:p>
    <w:p w14:paraId="3F1CE37E" w14:textId="0DE1DC2A" w:rsidR="00736DEE" w:rsidRPr="00736DEE" w:rsidRDefault="00FF3075" w:rsidP="00FF3075">
      <w:pPr>
        <w:spacing w:line="276" w:lineRule="auto"/>
        <w:jc w:val="both"/>
        <w:rPr>
          <w:b/>
          <w:lang w:eastAsia="bg-BG"/>
        </w:rPr>
      </w:pPr>
      <w:r w:rsidRPr="00FF3075">
        <w:rPr>
          <w:b/>
          <w:lang w:eastAsia="bg-BG"/>
        </w:rPr>
        <w:lastRenderedPageBreak/>
        <w:t xml:space="preserve"> </w:t>
      </w:r>
      <w:r w:rsidR="00F848E5">
        <w:rPr>
          <w:b/>
          <w:lang w:eastAsia="bg-BG"/>
        </w:rPr>
        <w:t xml:space="preserve">       </w:t>
      </w:r>
      <w:r w:rsidRPr="00FF3075">
        <w:rPr>
          <w:b/>
          <w:lang w:eastAsia="bg-BG"/>
        </w:rPr>
        <w:t xml:space="preserve">ИЗБИРА </w:t>
      </w:r>
      <w:r w:rsidR="00736DEE" w:rsidRPr="00736DEE">
        <w:rPr>
          <w:b/>
          <w:lang w:eastAsia="bg-BG"/>
        </w:rPr>
        <w:t xml:space="preserve">за Изпълнителен директор на </w:t>
      </w:r>
      <w:r w:rsidRPr="00FF3075">
        <w:rPr>
          <w:b/>
          <w:lang w:eastAsia="bg-BG"/>
        </w:rPr>
        <w:t xml:space="preserve">МИГ Сливница – Брезник </w:t>
      </w:r>
      <w:r w:rsidR="00736DEE" w:rsidRPr="00736DEE">
        <w:rPr>
          <w:b/>
          <w:lang w:eastAsia="bg-BG"/>
        </w:rPr>
        <w:t>ВЕНЦИСЛАВ ПЕТРОВ ДИМИТРОВ.</w:t>
      </w:r>
    </w:p>
    <w:p w14:paraId="525026FF" w14:textId="77777777" w:rsidR="00736DEE" w:rsidRPr="00736DEE" w:rsidRDefault="00736DEE" w:rsidP="00736DEE">
      <w:pPr>
        <w:jc w:val="center"/>
        <w:rPr>
          <w:b/>
          <w:sz w:val="22"/>
          <w:szCs w:val="22"/>
          <w:lang w:eastAsia="bg-BG"/>
        </w:rPr>
      </w:pPr>
    </w:p>
    <w:p w14:paraId="67F4F6C0" w14:textId="77777777" w:rsidR="00736DEE" w:rsidRPr="00736DEE" w:rsidRDefault="00736DEE" w:rsidP="00736DEE">
      <w:pPr>
        <w:jc w:val="both"/>
        <w:rPr>
          <w:b/>
          <w:sz w:val="22"/>
          <w:szCs w:val="22"/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</w:p>
    <w:p w14:paraId="3BAB1617" w14:textId="77777777" w:rsidR="00736DEE" w:rsidRPr="00736DEE" w:rsidRDefault="00736DEE" w:rsidP="00736DEE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 </w:t>
      </w:r>
      <w:r w:rsidRPr="00736DEE">
        <w:rPr>
          <w:b/>
          <w:u w:val="single"/>
          <w:lang w:eastAsia="bg-BG"/>
        </w:rPr>
        <w:t>По т. 2 от дн. ред.</w:t>
      </w:r>
    </w:p>
    <w:p w14:paraId="2D7B513D" w14:textId="7D40ED01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Новоизбраният Изпълнителен директор предложи за обсъждане Правила и ред за осъществяване на общественополезна дейност и за набиране и разходване на имуществото на Сдружение с нестопанска цел „Местна инициативна група Сливница</w:t>
      </w:r>
      <w:r w:rsidR="00FF3075">
        <w:rPr>
          <w:lang w:eastAsia="bg-BG"/>
        </w:rPr>
        <w:t xml:space="preserve"> </w:t>
      </w:r>
      <w:r w:rsidRPr="00736DEE">
        <w:rPr>
          <w:lang w:eastAsia="bg-BG"/>
        </w:rPr>
        <w:t>-</w:t>
      </w:r>
      <w:r w:rsidR="00FF3075">
        <w:rPr>
          <w:lang w:eastAsia="bg-BG"/>
        </w:rPr>
        <w:t xml:space="preserve"> Брезник</w:t>
      </w:r>
      <w:r w:rsidRPr="00736DEE">
        <w:rPr>
          <w:lang w:eastAsia="bg-BG"/>
        </w:rPr>
        <w:t xml:space="preserve">”. </w:t>
      </w:r>
    </w:p>
    <w:p w14:paraId="6EE865AD" w14:textId="7777777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</w:p>
    <w:p w14:paraId="649199DA" w14:textId="7777777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т.2 от дн. ред: </w:t>
      </w:r>
    </w:p>
    <w:p w14:paraId="40C831B6" w14:textId="77777777" w:rsidR="00736DEE" w:rsidRPr="00736DEE" w:rsidRDefault="00736DEE" w:rsidP="00736DEE">
      <w:pPr>
        <w:jc w:val="both"/>
        <w:rPr>
          <w:lang w:eastAsia="bg-BG"/>
        </w:rPr>
      </w:pPr>
    </w:p>
    <w:p w14:paraId="5B27F413" w14:textId="77777777" w:rsidR="00736DEE" w:rsidRPr="00736DEE" w:rsidRDefault="00736DEE" w:rsidP="00736DEE">
      <w:pPr>
        <w:jc w:val="both"/>
        <w:rPr>
          <w:lang w:eastAsia="bg-BG"/>
        </w:rPr>
      </w:pPr>
    </w:p>
    <w:p w14:paraId="26CB5864" w14:textId="77777777" w:rsidR="00736DEE" w:rsidRDefault="00736DEE" w:rsidP="00736DEE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№2</w:t>
      </w:r>
    </w:p>
    <w:p w14:paraId="34B04356" w14:textId="77777777" w:rsidR="00FF3075" w:rsidRPr="00736DEE" w:rsidRDefault="00FF3075" w:rsidP="00736DEE">
      <w:pPr>
        <w:jc w:val="center"/>
        <w:rPr>
          <w:b/>
          <w:lang w:eastAsia="bg-BG"/>
        </w:rPr>
      </w:pPr>
    </w:p>
    <w:p w14:paraId="1D7BF8FD" w14:textId="34D3B14C" w:rsidR="00FF3075" w:rsidRPr="00FF3075" w:rsidRDefault="00FF3075" w:rsidP="00FF3075">
      <w:pPr>
        <w:jc w:val="both"/>
        <w:rPr>
          <w:b/>
          <w:lang w:eastAsia="bg-BG"/>
        </w:rPr>
      </w:pPr>
      <w:r w:rsidRPr="00FF3075">
        <w:rPr>
          <w:b/>
          <w:lang w:eastAsia="bg-BG"/>
        </w:rPr>
        <w:t xml:space="preserve">      На основание чл.36, ал.1, т.</w:t>
      </w:r>
      <w:r>
        <w:rPr>
          <w:b/>
          <w:lang w:eastAsia="bg-BG"/>
        </w:rPr>
        <w:t>6</w:t>
      </w:r>
      <w:r w:rsidRPr="00FF3075">
        <w:rPr>
          <w:b/>
          <w:lang w:eastAsia="bg-BG"/>
        </w:rPr>
        <w:t xml:space="preserve">, чл.37, ал.2 и ал.3 от 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525507A6" w14:textId="3B53EB70" w:rsidR="00736DEE" w:rsidRDefault="00736DEE" w:rsidP="00736DEE">
      <w:pPr>
        <w:jc w:val="center"/>
        <w:rPr>
          <w:b/>
          <w:lang w:eastAsia="bg-BG"/>
        </w:rPr>
      </w:pPr>
    </w:p>
    <w:p w14:paraId="231341C6" w14:textId="236916CC" w:rsidR="00736DEE" w:rsidRPr="00736DEE" w:rsidRDefault="00F848E5" w:rsidP="00F848E5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ПРИЕМА</w:t>
      </w:r>
      <w:r w:rsidR="00736DEE" w:rsidRPr="00736DEE">
        <w:rPr>
          <w:b/>
          <w:lang w:eastAsia="bg-BG"/>
        </w:rPr>
        <w:t xml:space="preserve"> Правила и ред за осъществяване на общественополезна дейност и за набиране и разходване на имуществото на Сдружение с нестопанска цел „Местна инициативна група Сливница</w:t>
      </w:r>
      <w:r>
        <w:rPr>
          <w:b/>
          <w:lang w:eastAsia="bg-BG"/>
        </w:rPr>
        <w:t xml:space="preserve"> - Брезник</w:t>
      </w:r>
      <w:r w:rsidR="00736DEE" w:rsidRPr="00736DEE">
        <w:rPr>
          <w:b/>
          <w:lang w:eastAsia="bg-BG"/>
        </w:rPr>
        <w:t>”.</w:t>
      </w:r>
    </w:p>
    <w:p w14:paraId="34CF13EF" w14:textId="77777777" w:rsidR="00736DEE" w:rsidRPr="00736DEE" w:rsidRDefault="00736DEE" w:rsidP="00F848E5">
      <w:pPr>
        <w:jc w:val="both"/>
        <w:rPr>
          <w:b/>
          <w:lang w:eastAsia="bg-BG"/>
        </w:rPr>
      </w:pPr>
      <w:r w:rsidRPr="00736DEE">
        <w:rPr>
          <w:b/>
          <w:lang w:eastAsia="bg-BG"/>
        </w:rPr>
        <w:t>Пиетите правила са неразделна част от настоящото решение.</w:t>
      </w:r>
    </w:p>
    <w:p w14:paraId="073C8AD9" w14:textId="77777777" w:rsidR="00736DEE" w:rsidRPr="00736DEE" w:rsidRDefault="00736DEE" w:rsidP="00736DEE">
      <w:pPr>
        <w:jc w:val="center"/>
        <w:rPr>
          <w:b/>
          <w:sz w:val="22"/>
          <w:szCs w:val="22"/>
          <w:lang w:eastAsia="bg-BG"/>
        </w:rPr>
      </w:pPr>
    </w:p>
    <w:p w14:paraId="38A76433" w14:textId="77777777" w:rsidR="00736DEE" w:rsidRPr="00736DEE" w:rsidRDefault="00736DEE" w:rsidP="00736DEE">
      <w:pPr>
        <w:jc w:val="center"/>
        <w:rPr>
          <w:sz w:val="22"/>
          <w:szCs w:val="22"/>
          <w:lang w:eastAsia="bg-BG"/>
        </w:rPr>
      </w:pPr>
    </w:p>
    <w:p w14:paraId="7BF8FF92" w14:textId="77777777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01056B7E" w:rsidR="00F848E5" w:rsidRPr="00F848E5" w:rsidRDefault="00F848E5" w:rsidP="00F848E5">
      <w:pPr>
        <w:jc w:val="both"/>
        <w:rPr>
          <w:lang w:eastAsia="bg-BG"/>
        </w:rPr>
      </w:pPr>
      <w:r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="00747336" w:rsidRPr="00747336">
        <w:rPr>
          <w:lang w:eastAsia="bg-BG"/>
        </w:rPr>
        <w:t>Сливница – Брезник</w:t>
      </w:r>
      <w:r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7A99DEE6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76CFF7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F848E5" w:rsidRPr="00F848E5">
        <w:rPr>
          <w:lang w:eastAsia="bg-BG"/>
        </w:rPr>
        <w:t>Александър Рангелов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002E3" w14:textId="77777777" w:rsidR="006C5D35" w:rsidRDefault="006C5D35" w:rsidP="007F2CFF">
      <w:r>
        <w:separator/>
      </w:r>
    </w:p>
  </w:endnote>
  <w:endnote w:type="continuationSeparator" w:id="0">
    <w:p w14:paraId="6699A668" w14:textId="77777777" w:rsidR="006C5D35" w:rsidRDefault="006C5D35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A54EA" w14:textId="77777777" w:rsidR="006C5D35" w:rsidRDefault="006C5D35" w:rsidP="007F2CFF">
      <w:r>
        <w:separator/>
      </w:r>
    </w:p>
  </w:footnote>
  <w:footnote w:type="continuationSeparator" w:id="0">
    <w:p w14:paraId="7279BC5A" w14:textId="77777777" w:rsidR="006C5D35" w:rsidRDefault="006C5D35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90008"/>
    <w:rsid w:val="00191098"/>
    <w:rsid w:val="00195775"/>
    <w:rsid w:val="00197C52"/>
    <w:rsid w:val="001A3047"/>
    <w:rsid w:val="001B0E55"/>
    <w:rsid w:val="001C07AD"/>
    <w:rsid w:val="001C72F3"/>
    <w:rsid w:val="001D1400"/>
    <w:rsid w:val="001D559F"/>
    <w:rsid w:val="001E71DC"/>
    <w:rsid w:val="001F2408"/>
    <w:rsid w:val="00201CE8"/>
    <w:rsid w:val="00202AC2"/>
    <w:rsid w:val="00205B44"/>
    <w:rsid w:val="00217B77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31C18"/>
    <w:rsid w:val="00333BE5"/>
    <w:rsid w:val="00357BAC"/>
    <w:rsid w:val="00371B8F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C04C5"/>
    <w:rsid w:val="003D4543"/>
    <w:rsid w:val="0040185F"/>
    <w:rsid w:val="004045F3"/>
    <w:rsid w:val="00405AED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168EE"/>
    <w:rsid w:val="00521568"/>
    <w:rsid w:val="00525C34"/>
    <w:rsid w:val="00527320"/>
    <w:rsid w:val="00530E86"/>
    <w:rsid w:val="00544FB0"/>
    <w:rsid w:val="0056236E"/>
    <w:rsid w:val="0056472B"/>
    <w:rsid w:val="005723E5"/>
    <w:rsid w:val="00573890"/>
    <w:rsid w:val="00574725"/>
    <w:rsid w:val="00590D88"/>
    <w:rsid w:val="005A091F"/>
    <w:rsid w:val="005C410E"/>
    <w:rsid w:val="005D16A1"/>
    <w:rsid w:val="005D2C7B"/>
    <w:rsid w:val="005D3CB4"/>
    <w:rsid w:val="005D70EE"/>
    <w:rsid w:val="005E20A0"/>
    <w:rsid w:val="005F2ECB"/>
    <w:rsid w:val="00610541"/>
    <w:rsid w:val="00620E21"/>
    <w:rsid w:val="006254E2"/>
    <w:rsid w:val="00627251"/>
    <w:rsid w:val="0063196D"/>
    <w:rsid w:val="00636AA1"/>
    <w:rsid w:val="00645B46"/>
    <w:rsid w:val="00651853"/>
    <w:rsid w:val="00666B5A"/>
    <w:rsid w:val="00677EAF"/>
    <w:rsid w:val="00680A21"/>
    <w:rsid w:val="00687901"/>
    <w:rsid w:val="006C2C20"/>
    <w:rsid w:val="006C2E10"/>
    <w:rsid w:val="006C3171"/>
    <w:rsid w:val="006C5D35"/>
    <w:rsid w:val="006D7474"/>
    <w:rsid w:val="006E112C"/>
    <w:rsid w:val="006E28CF"/>
    <w:rsid w:val="007008B8"/>
    <w:rsid w:val="00704B85"/>
    <w:rsid w:val="00724B56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C3922"/>
    <w:rsid w:val="007C723D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486E"/>
    <w:rsid w:val="00B05212"/>
    <w:rsid w:val="00B23F17"/>
    <w:rsid w:val="00B3106C"/>
    <w:rsid w:val="00B437C3"/>
    <w:rsid w:val="00B4450C"/>
    <w:rsid w:val="00B51CCF"/>
    <w:rsid w:val="00B61EF4"/>
    <w:rsid w:val="00B72558"/>
    <w:rsid w:val="00BA08FB"/>
    <w:rsid w:val="00BC452F"/>
    <w:rsid w:val="00BD29D0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2027B"/>
    <w:rsid w:val="00D23420"/>
    <w:rsid w:val="00D2782C"/>
    <w:rsid w:val="00D30820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E0C36"/>
    <w:rsid w:val="00DE6BD2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95102"/>
    <w:rsid w:val="00EA0240"/>
    <w:rsid w:val="00EA66F3"/>
    <w:rsid w:val="00EB3D8C"/>
    <w:rsid w:val="00EE1B56"/>
    <w:rsid w:val="00EE5ED6"/>
    <w:rsid w:val="00F0348A"/>
    <w:rsid w:val="00F0511A"/>
    <w:rsid w:val="00F103B7"/>
    <w:rsid w:val="00F27213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4</cp:revision>
  <cp:lastPrinted>2025-03-05T09:22:00Z</cp:lastPrinted>
  <dcterms:created xsi:type="dcterms:W3CDTF">2025-04-08T09:33:00Z</dcterms:created>
  <dcterms:modified xsi:type="dcterms:W3CDTF">2025-05-09T05:28:00Z</dcterms:modified>
</cp:coreProperties>
</file>